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56552" w14:textId="77777777" w:rsidR="00C54D7C" w:rsidRDefault="00C54D7C" w:rsidP="00B06F9F">
      <w:pPr>
        <w:bidi/>
        <w:rPr>
          <w:rFonts w:cs="B Titr"/>
          <w:sz w:val="28"/>
          <w:szCs w:val="28"/>
          <w:rtl/>
          <w:lang w:bidi="fa-IR"/>
        </w:rPr>
      </w:pPr>
    </w:p>
    <w:p w14:paraId="3596989B" w14:textId="4E1139E6" w:rsidR="00C54D7C" w:rsidRDefault="00C54D7C" w:rsidP="00C54D7C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تصویر</w:t>
      </w:r>
      <w:r w:rsidR="00D23862">
        <w:rPr>
          <w:rFonts w:cs="B Titr" w:hint="cs"/>
          <w:sz w:val="28"/>
          <w:szCs w:val="28"/>
          <w:rtl/>
          <w:lang w:bidi="fa-IR"/>
        </w:rPr>
        <w:t xml:space="preserve"> محصول</w:t>
      </w:r>
      <w:r>
        <w:rPr>
          <w:rFonts w:cs="B Titr" w:hint="cs"/>
          <w:sz w:val="28"/>
          <w:szCs w:val="28"/>
          <w:rtl/>
          <w:lang w:bidi="fa-IR"/>
        </w:rPr>
        <w:t xml:space="preserve"> و </w:t>
      </w:r>
      <w:r>
        <w:rPr>
          <w:rFonts w:cs="B Titr"/>
          <w:sz w:val="28"/>
          <w:szCs w:val="28"/>
          <w:lang w:bidi="fa-IR"/>
        </w:rPr>
        <w:t xml:space="preserve"> QR</w:t>
      </w:r>
      <w:r>
        <w:rPr>
          <w:rFonts w:cs="B Titr" w:hint="cs"/>
          <w:sz w:val="28"/>
          <w:szCs w:val="28"/>
          <w:rtl/>
          <w:lang w:bidi="fa-IR"/>
        </w:rPr>
        <w:t>کد وب‌گاه</w:t>
      </w:r>
      <w:r w:rsidR="00B06F9F">
        <w:rPr>
          <w:rFonts w:cs="B Titr" w:hint="cs"/>
          <w:sz w:val="28"/>
          <w:szCs w:val="28"/>
          <w:rtl/>
          <w:lang w:bidi="fa-IR"/>
        </w:rPr>
        <w:t xml:space="preserve"> شرکت</w:t>
      </w:r>
    </w:p>
    <w:p w14:paraId="64A8F31A" w14:textId="77777777" w:rsidR="00B06F9F" w:rsidRDefault="00B06F9F" w:rsidP="00B06F9F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175E08D8" w14:textId="77777777" w:rsidR="00C54D7C" w:rsidRDefault="00C54D7C" w:rsidP="00C54D7C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52676198" w14:textId="60D91D52" w:rsidR="00C54D7C" w:rsidRDefault="00C54D7C" w:rsidP="00B06F9F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شرکت سازنده :</w:t>
      </w:r>
    </w:p>
    <w:p w14:paraId="2A58C01F" w14:textId="77777777" w:rsidR="00B06F9F" w:rsidRDefault="00B06F9F" w:rsidP="00B06F9F">
      <w:pPr>
        <w:bidi/>
        <w:rPr>
          <w:rFonts w:cs="B Titr"/>
          <w:sz w:val="28"/>
          <w:szCs w:val="28"/>
          <w:rtl/>
          <w:lang w:bidi="fa-IR"/>
        </w:rPr>
      </w:pPr>
    </w:p>
    <w:p w14:paraId="7F247E36" w14:textId="2AA31CB5" w:rsidR="00B06F9F" w:rsidRDefault="00C54D7C" w:rsidP="00B06F9F">
      <w:pPr>
        <w:pBdr>
          <w:bottom w:val="single" w:sz="6" w:space="1" w:color="auto"/>
        </w:pBd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کاربرد های محصول</w:t>
      </w:r>
    </w:p>
    <w:p w14:paraId="1A2DC964" w14:textId="60766A49" w:rsidR="00C54D7C" w:rsidRDefault="00C54D7C" w:rsidP="00C54D7C">
      <w:pPr>
        <w:bidi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</w:p>
    <w:p w14:paraId="66E1A296" w14:textId="77777777" w:rsidR="00C54D7C" w:rsidRDefault="00C54D7C" w:rsidP="00C54D7C">
      <w:pPr>
        <w:bidi/>
        <w:rPr>
          <w:rFonts w:cs="B Titr"/>
          <w:sz w:val="28"/>
          <w:szCs w:val="28"/>
          <w:rtl/>
          <w:lang w:bidi="fa-IR"/>
        </w:rPr>
      </w:pPr>
    </w:p>
    <w:p w14:paraId="722BA1E4" w14:textId="77777777" w:rsidR="00C54D7C" w:rsidRDefault="00C54D7C" w:rsidP="00C54D7C">
      <w:pPr>
        <w:bidi/>
        <w:rPr>
          <w:rFonts w:cs="B Titr"/>
          <w:sz w:val="28"/>
          <w:szCs w:val="28"/>
          <w:rtl/>
          <w:lang w:bidi="fa-IR"/>
        </w:rPr>
      </w:pPr>
    </w:p>
    <w:p w14:paraId="701C416A" w14:textId="61C8BF96" w:rsidR="00C54D7C" w:rsidRDefault="00C54D7C" w:rsidP="00C54D7C">
      <w:pPr>
        <w:pBdr>
          <w:bottom w:val="single" w:sz="6" w:space="1" w:color="auto"/>
        </w:pBd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ویژگی های محصول</w:t>
      </w:r>
    </w:p>
    <w:p w14:paraId="740D5CA0" w14:textId="77777777" w:rsidR="00B06F9F" w:rsidRDefault="00B06F9F" w:rsidP="00B06F9F">
      <w:pPr>
        <w:bidi/>
        <w:rPr>
          <w:rFonts w:cs="B Titr"/>
          <w:sz w:val="28"/>
          <w:szCs w:val="28"/>
          <w:rtl/>
          <w:lang w:bidi="fa-IR"/>
        </w:rPr>
      </w:pPr>
    </w:p>
    <w:p w14:paraId="5A823422" w14:textId="5EB4FDB8" w:rsidR="00B06F9F" w:rsidRDefault="00B06F9F" w:rsidP="00B06F9F">
      <w:pPr>
        <w:bidi/>
        <w:rPr>
          <w:rFonts w:cs="B Titr"/>
          <w:sz w:val="28"/>
          <w:szCs w:val="28"/>
          <w:rtl/>
          <w:lang w:bidi="fa-IR"/>
        </w:rPr>
      </w:pPr>
    </w:p>
    <w:p w14:paraId="19E707A9" w14:textId="6D6AB694" w:rsidR="00B06F9F" w:rsidRDefault="00B06F9F" w:rsidP="00B06F9F">
      <w:pPr>
        <w:pBdr>
          <w:bottom w:val="single" w:sz="6" w:space="1" w:color="auto"/>
        </w:pBd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اطلاعات فنی</w:t>
      </w:r>
    </w:p>
    <w:p w14:paraId="14F92BA9" w14:textId="77777777" w:rsidR="00B06F9F" w:rsidRPr="00C54D7C" w:rsidRDefault="00B06F9F" w:rsidP="00B06F9F">
      <w:pPr>
        <w:bidi/>
        <w:rPr>
          <w:rFonts w:cs="B Titr"/>
          <w:sz w:val="28"/>
          <w:szCs w:val="28"/>
          <w:rtl/>
          <w:lang w:bidi="fa-IR"/>
        </w:rPr>
      </w:pPr>
    </w:p>
    <w:sectPr w:rsidR="00B06F9F" w:rsidRPr="00C54D7C" w:rsidSect="004526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AD2B" w14:textId="77777777" w:rsidR="00A16C34" w:rsidRDefault="00A16C34" w:rsidP="00C35EE4">
      <w:pPr>
        <w:spacing w:after="0" w:line="240" w:lineRule="auto"/>
      </w:pPr>
      <w:r>
        <w:separator/>
      </w:r>
    </w:p>
  </w:endnote>
  <w:endnote w:type="continuationSeparator" w:id="0">
    <w:p w14:paraId="7521CFAE" w14:textId="77777777" w:rsidR="00A16C34" w:rsidRDefault="00A16C34" w:rsidP="00C3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CF79D" w14:textId="77777777" w:rsidR="00A16C34" w:rsidRDefault="00A16C34" w:rsidP="00C35EE4">
      <w:pPr>
        <w:spacing w:after="0" w:line="240" w:lineRule="auto"/>
      </w:pPr>
      <w:r>
        <w:separator/>
      </w:r>
    </w:p>
  </w:footnote>
  <w:footnote w:type="continuationSeparator" w:id="0">
    <w:p w14:paraId="78AA99BB" w14:textId="77777777" w:rsidR="00A16C34" w:rsidRDefault="00A16C34" w:rsidP="00C3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8C31E" w14:textId="77777777" w:rsidR="00D23862" w:rsidRDefault="00D23862" w:rsidP="00D23862">
    <w:pPr>
      <w:pStyle w:val="Header"/>
      <w:bidi/>
      <w:jc w:val="center"/>
      <w:rPr>
        <w:rFonts w:cs="B Zar"/>
        <w:b/>
        <w:bCs/>
        <w:rtl/>
        <w:lang w:bidi="fa-IR"/>
      </w:rPr>
    </w:pPr>
    <w:r>
      <w:rPr>
        <w:noProof/>
      </w:rPr>
      <w:drawing>
        <wp:inline distT="0" distB="0" distL="0" distR="0" wp14:anchorId="03938EEC" wp14:editId="4FD587E0">
          <wp:extent cx="688340" cy="688340"/>
          <wp:effectExtent l="0" t="0" r="0" b="0"/>
          <wp:docPr id="1" name="Picture 1" descr="پرونده:لوگوی معاونت علمی.jpg - ویکی‌پدیا، دانشنامهٔ آز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پرونده:لوگوی معاونت علمی.jpg - ویکی‌پدیا، دانشنامهٔ آزا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96442" w14:textId="4DCA69C7" w:rsidR="00D23862" w:rsidRPr="00C35EE4" w:rsidRDefault="00D23862" w:rsidP="00D23862">
    <w:pPr>
      <w:pStyle w:val="Header"/>
      <w:bidi/>
      <w:jc w:val="center"/>
      <w:rPr>
        <w:rFonts w:cs="B Zar"/>
        <w:b/>
        <w:bCs/>
        <w:lang w:bidi="fa-IR"/>
      </w:rPr>
    </w:pPr>
    <w:r>
      <w:rPr>
        <w:rFonts w:cs="B Zar" w:hint="cs"/>
        <w:b/>
        <w:bCs/>
        <w:rtl/>
        <w:lang w:bidi="fa-IR"/>
      </w:rPr>
      <w:t>مرکز توسعه فناوری</w:t>
    </w:r>
    <w:r>
      <w:rPr>
        <w:rFonts w:cs="B Zar"/>
        <w:b/>
        <w:bCs/>
        <w:rtl/>
        <w:lang w:bidi="fa-IR"/>
      </w:rPr>
      <w:softHyphen/>
    </w:r>
    <w:r>
      <w:rPr>
        <w:rFonts w:cs="B Zar" w:hint="cs"/>
        <w:b/>
        <w:bCs/>
        <w:rtl/>
        <w:lang w:bidi="fa-IR"/>
      </w:rPr>
      <w:t>های راهبردی/ معاونت توسعه  شرکت</w:t>
    </w:r>
    <w:r>
      <w:rPr>
        <w:rFonts w:cs="B Zar"/>
        <w:b/>
        <w:bCs/>
        <w:rtl/>
        <w:lang w:bidi="fa-IR"/>
      </w:rPr>
      <w:softHyphen/>
    </w:r>
    <w:r>
      <w:rPr>
        <w:rFonts w:cs="B Zar" w:hint="cs"/>
        <w:b/>
        <w:bCs/>
        <w:rtl/>
        <w:lang w:bidi="fa-IR"/>
      </w:rPr>
      <w:t>های دانش</w:t>
    </w:r>
    <w:r>
      <w:rPr>
        <w:rFonts w:cs="B Zar"/>
        <w:b/>
        <w:bCs/>
        <w:rtl/>
        <w:lang w:bidi="fa-IR"/>
      </w:rPr>
      <w:softHyphen/>
    </w:r>
    <w:r w:rsidRPr="00C35EE4">
      <w:rPr>
        <w:rFonts w:cs="B Zar" w:hint="cs"/>
        <w:b/>
        <w:bCs/>
        <w:rtl/>
        <w:lang w:bidi="fa-IR"/>
      </w:rPr>
      <w:t>بنیان</w:t>
    </w:r>
  </w:p>
  <w:p w14:paraId="3A98DDCC" w14:textId="7CBB68B9" w:rsidR="00D23862" w:rsidRDefault="00D23862" w:rsidP="00D23862">
    <w:pPr>
      <w:pStyle w:val="Header"/>
      <w:bidi/>
      <w:jc w:val="center"/>
      <w:rPr>
        <w:rFonts w:cs="B Zar" w:hint="cs"/>
        <w:b/>
        <w:bCs/>
        <w:rtl/>
        <w:lang w:bidi="fa-IR"/>
      </w:rPr>
    </w:pPr>
    <w:r>
      <w:rPr>
        <w:rFonts w:cs="B Zar" w:hint="cs"/>
        <w:b/>
        <w:bCs/>
        <w:rtl/>
        <w:lang w:bidi="fa-IR"/>
      </w:rPr>
      <w:t>فرم ارسال اطلاعات محصولات دانش بنیان حوزه ساخت و ساز</w:t>
    </w:r>
  </w:p>
  <w:p w14:paraId="6BCDAA79" w14:textId="77777777" w:rsidR="00C35EE4" w:rsidRDefault="00C35E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3D"/>
    <w:rsid w:val="00452629"/>
    <w:rsid w:val="006A6B3D"/>
    <w:rsid w:val="00737C97"/>
    <w:rsid w:val="009B0206"/>
    <w:rsid w:val="00A16C34"/>
    <w:rsid w:val="00B06F9F"/>
    <w:rsid w:val="00B81CE2"/>
    <w:rsid w:val="00BA26B3"/>
    <w:rsid w:val="00C35EE4"/>
    <w:rsid w:val="00C54D7C"/>
    <w:rsid w:val="00D2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16462"/>
  <w15:chartTrackingRefBased/>
  <w15:docId w15:val="{FA62C9CA-49CC-4142-B300-D7E3BFC7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EE4"/>
  </w:style>
  <w:style w:type="paragraph" w:styleId="Footer">
    <w:name w:val="footer"/>
    <w:basedOn w:val="Normal"/>
    <w:link w:val="FooterChar"/>
    <w:uiPriority w:val="99"/>
    <w:unhideWhenUsed/>
    <w:rsid w:val="00C35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shayansarhadi3669@gmail.com</dc:creator>
  <cp:keywords/>
  <dc:description/>
  <cp:lastModifiedBy>Mohammad Yoosefi</cp:lastModifiedBy>
  <cp:revision>2</cp:revision>
  <dcterms:created xsi:type="dcterms:W3CDTF">2024-05-06T11:42:00Z</dcterms:created>
  <dcterms:modified xsi:type="dcterms:W3CDTF">2024-05-06T11:42:00Z</dcterms:modified>
</cp:coreProperties>
</file>