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08EE5" w14:textId="71315B11" w:rsidR="00EC00B7" w:rsidRPr="00A51898" w:rsidRDefault="00A51898" w:rsidP="007D2D74">
      <w:pPr>
        <w:ind w:hanging="1"/>
        <w:jc w:val="center"/>
        <w:rPr>
          <w:rFonts w:ascii="Calibri" w:eastAsia="Calibri" w:hAnsi="Calibri" w:cs="B Titr"/>
          <w:color w:val="000000"/>
          <w:sz w:val="22"/>
          <w:szCs w:val="26"/>
          <w:rtl/>
        </w:rPr>
      </w:pPr>
      <w:r w:rsidRPr="00A51898">
        <w:rPr>
          <w:rFonts w:ascii="Calibri" w:eastAsia="Calibri" w:hAnsi="Calibri" w:cs="B Titr" w:hint="cs"/>
          <w:color w:val="000000"/>
          <w:sz w:val="22"/>
          <w:szCs w:val="26"/>
          <w:rtl/>
        </w:rPr>
        <w:t>بسمه‌تعالی</w:t>
      </w:r>
    </w:p>
    <w:p w14:paraId="2A70FD41" w14:textId="15B6F4A2" w:rsidR="00EC00B7" w:rsidRPr="00ED537E" w:rsidRDefault="00EC00B7" w:rsidP="007D2D74">
      <w:pPr>
        <w:ind w:hanging="1"/>
        <w:jc w:val="center"/>
        <w:rPr>
          <w:rFonts w:ascii="Calibri" w:eastAsia="Calibri" w:hAnsi="Calibri" w:cs="B Sina"/>
          <w:color w:val="000000"/>
          <w:sz w:val="22"/>
          <w:szCs w:val="26"/>
          <w:rtl/>
        </w:rPr>
      </w:pPr>
    </w:p>
    <w:p w14:paraId="28F7475C" w14:textId="26D3A0A7" w:rsidR="007D2D74" w:rsidRDefault="000D1112" w:rsidP="00A51898">
      <w:pPr>
        <w:ind w:hanging="1"/>
        <w:jc w:val="center"/>
        <w:rPr>
          <w:rFonts w:ascii="Calibri" w:eastAsia="Calibri" w:hAnsi="Calibri" w:cs="B Sina"/>
          <w:color w:val="000000"/>
          <w:sz w:val="22"/>
          <w:szCs w:val="26"/>
        </w:rPr>
      </w:pPr>
      <w:r>
        <w:rPr>
          <w:rFonts w:ascii="IranNastaliq" w:hAnsi="IranNastaliq" w:cs="IranNastaliq"/>
          <w:noProof/>
          <w:sz w:val="32"/>
          <w:szCs w:val="32"/>
        </w:rPr>
        <w:drawing>
          <wp:anchor distT="0" distB="0" distL="114300" distR="114300" simplePos="0" relativeHeight="251660288" behindDoc="0" locked="0" layoutInCell="1" allowOverlap="1" wp14:anchorId="15C060CE" wp14:editId="1FC7012F">
            <wp:simplePos x="0" y="0"/>
            <wp:positionH relativeFrom="margin">
              <wp:align>center</wp:align>
            </wp:positionH>
            <wp:positionV relativeFrom="paragraph">
              <wp:posOffset>90805</wp:posOffset>
            </wp:positionV>
            <wp:extent cx="1590040" cy="1590040"/>
            <wp:effectExtent l="0" t="0" r="0" b="0"/>
            <wp:wrapNone/>
            <wp:docPr id="7973343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34368" name="Picture 7973343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040" cy="1590040"/>
                    </a:xfrm>
                    <a:prstGeom prst="rect">
                      <a:avLst/>
                    </a:prstGeom>
                  </pic:spPr>
                </pic:pic>
              </a:graphicData>
            </a:graphic>
            <wp14:sizeRelH relativeFrom="margin">
              <wp14:pctWidth>0</wp14:pctWidth>
            </wp14:sizeRelH>
            <wp14:sizeRelV relativeFrom="margin">
              <wp14:pctHeight>0</wp14:pctHeight>
            </wp14:sizeRelV>
          </wp:anchor>
        </w:drawing>
      </w:r>
    </w:p>
    <w:p w14:paraId="1CA20762" w14:textId="251CA33D" w:rsidR="00A51898" w:rsidRPr="00ED537E" w:rsidRDefault="00A51898" w:rsidP="00A51898">
      <w:pPr>
        <w:ind w:hanging="1"/>
        <w:jc w:val="center"/>
        <w:rPr>
          <w:rFonts w:ascii="Calibri" w:eastAsia="Calibri" w:hAnsi="Calibri" w:cs="B Sina"/>
          <w:color w:val="000000"/>
          <w:sz w:val="22"/>
          <w:szCs w:val="26"/>
          <w:rtl/>
        </w:rPr>
      </w:pPr>
    </w:p>
    <w:p w14:paraId="31795683" w14:textId="77777777" w:rsidR="007D2D74" w:rsidRPr="00ED537E" w:rsidRDefault="007D2D74" w:rsidP="007D2D74">
      <w:pPr>
        <w:ind w:hanging="1"/>
        <w:jc w:val="center"/>
        <w:rPr>
          <w:rFonts w:ascii="Calibri" w:eastAsia="Calibri" w:hAnsi="Calibri" w:cs="B Sina"/>
          <w:color w:val="000000"/>
          <w:sz w:val="18"/>
          <w:szCs w:val="22"/>
          <w:rtl/>
        </w:rPr>
      </w:pPr>
    </w:p>
    <w:p w14:paraId="16CBAF97" w14:textId="77777777" w:rsidR="007D2D74" w:rsidRPr="00ED537E" w:rsidRDefault="007D2D74" w:rsidP="007D2D74">
      <w:pPr>
        <w:ind w:hanging="1"/>
        <w:jc w:val="center"/>
        <w:rPr>
          <w:rFonts w:ascii="Calibri" w:eastAsia="Calibri" w:hAnsi="Calibri" w:cs="B Sina"/>
          <w:color w:val="000000"/>
          <w:sz w:val="22"/>
          <w:szCs w:val="26"/>
          <w:rtl/>
        </w:rPr>
      </w:pPr>
    </w:p>
    <w:p w14:paraId="53A8E516" w14:textId="77777777" w:rsidR="000D1112" w:rsidRDefault="000D1112" w:rsidP="004C0D31">
      <w:pPr>
        <w:ind w:left="2016" w:right="1890" w:hanging="1"/>
        <w:jc w:val="center"/>
        <w:rPr>
          <w:rFonts w:ascii="Calibri" w:eastAsia="Calibri" w:hAnsi="Calibri" w:cs="Calibri"/>
          <w:sz w:val="42"/>
          <w:szCs w:val="42"/>
          <w:rtl/>
        </w:rPr>
      </w:pPr>
    </w:p>
    <w:p w14:paraId="12D2E86E" w14:textId="77777777" w:rsidR="000D1112" w:rsidRDefault="000D1112" w:rsidP="004C0D31">
      <w:pPr>
        <w:ind w:left="2016" w:right="1890" w:hanging="1"/>
        <w:jc w:val="center"/>
        <w:rPr>
          <w:rFonts w:ascii="Calibri" w:eastAsia="Calibri" w:hAnsi="Calibri" w:cs="Calibri"/>
          <w:sz w:val="42"/>
          <w:szCs w:val="42"/>
          <w:rtl/>
        </w:rPr>
      </w:pPr>
    </w:p>
    <w:p w14:paraId="618E72F5" w14:textId="77777777" w:rsidR="000D1112" w:rsidRDefault="000D1112" w:rsidP="004C0D31">
      <w:pPr>
        <w:ind w:left="2016" w:right="1890" w:hanging="1"/>
        <w:jc w:val="center"/>
        <w:rPr>
          <w:rFonts w:ascii="Calibri" w:eastAsia="Calibri" w:hAnsi="Calibri" w:cs="Calibri"/>
          <w:sz w:val="42"/>
          <w:szCs w:val="42"/>
          <w:rtl/>
        </w:rPr>
      </w:pPr>
    </w:p>
    <w:p w14:paraId="2AF166BA" w14:textId="77777777" w:rsidR="000D1112" w:rsidRDefault="000D1112" w:rsidP="004C0D31">
      <w:pPr>
        <w:ind w:left="2016" w:right="1890" w:hanging="1"/>
        <w:jc w:val="center"/>
        <w:rPr>
          <w:rFonts w:ascii="Calibri" w:eastAsia="Calibri" w:hAnsi="Calibri" w:cs="Calibri"/>
          <w:sz w:val="42"/>
          <w:szCs w:val="42"/>
          <w:rtl/>
        </w:rPr>
      </w:pPr>
    </w:p>
    <w:p w14:paraId="09B14CCF" w14:textId="77777777" w:rsidR="000D1112" w:rsidRDefault="000D1112" w:rsidP="004C0D31">
      <w:pPr>
        <w:ind w:left="2016" w:right="1890" w:hanging="1"/>
        <w:jc w:val="center"/>
        <w:rPr>
          <w:rFonts w:ascii="Calibri" w:eastAsia="Calibri" w:hAnsi="Calibri" w:cs="Calibri"/>
          <w:sz w:val="42"/>
          <w:szCs w:val="42"/>
          <w:rtl/>
        </w:rPr>
      </w:pPr>
    </w:p>
    <w:p w14:paraId="76DD55FD" w14:textId="09FEA94B" w:rsidR="000A352B" w:rsidRPr="006067F5" w:rsidRDefault="00C46535" w:rsidP="004C0D31">
      <w:pPr>
        <w:ind w:left="2016" w:right="1890" w:hanging="1"/>
        <w:jc w:val="center"/>
        <w:rPr>
          <w:rFonts w:ascii="Calibri" w:eastAsia="Calibri" w:hAnsi="Calibri" w:cs="Calibri"/>
          <w:sz w:val="42"/>
          <w:szCs w:val="42"/>
          <w:rtl/>
        </w:rPr>
      </w:pPr>
      <w:r w:rsidRPr="00C46535">
        <w:rPr>
          <w:rFonts w:ascii="Calibri" w:eastAsia="Calibri" w:hAnsi="Calibri" w:cs="Calibri" w:hint="cs"/>
          <w:sz w:val="42"/>
          <w:szCs w:val="42"/>
          <w:rtl/>
        </w:rPr>
        <w:t>فراخوان</w:t>
      </w:r>
      <w:bookmarkStart w:id="0" w:name="_Hlk117586459"/>
      <w:r w:rsidRPr="00C46535">
        <w:rPr>
          <w:rFonts w:ascii="Calibri" w:eastAsia="Calibri" w:hAnsi="Calibri" w:cs="Calibri" w:hint="cs"/>
          <w:sz w:val="42"/>
          <w:szCs w:val="42"/>
          <w:rtl/>
        </w:rPr>
        <w:t xml:space="preserve"> </w:t>
      </w:r>
      <w:r>
        <w:rPr>
          <w:rFonts w:ascii="Calibri" w:eastAsia="Calibri" w:hAnsi="Calibri" w:cs="Calibri" w:hint="cs"/>
          <w:sz w:val="42"/>
          <w:szCs w:val="42"/>
          <w:rtl/>
        </w:rPr>
        <w:t>طراحی و توسعه</w:t>
      </w:r>
      <w:r w:rsidR="000A352B" w:rsidRPr="00ED537E">
        <w:rPr>
          <w:rFonts w:ascii="Calibri" w:eastAsia="Calibri" w:hAnsi="Calibri" w:cs="Calibri" w:hint="cs"/>
          <w:sz w:val="42"/>
          <w:szCs w:val="42"/>
          <w:rtl/>
        </w:rPr>
        <w:t xml:space="preserve"> </w:t>
      </w:r>
      <w:bookmarkEnd w:id="0"/>
      <w:r w:rsidR="006067F5">
        <w:rPr>
          <w:rFonts w:ascii="Calibri" w:eastAsia="Calibri" w:hAnsi="Calibri" w:cs="Calibri" w:hint="cs"/>
          <w:sz w:val="42"/>
          <w:szCs w:val="42"/>
          <w:rtl/>
        </w:rPr>
        <w:t xml:space="preserve">سامانه </w:t>
      </w:r>
      <w:r w:rsidR="006067F5" w:rsidRPr="006067F5">
        <w:rPr>
          <w:rFonts w:ascii="Calibri" w:eastAsia="Calibri" w:hAnsi="Calibri" w:cs="Calibri"/>
          <w:sz w:val="42"/>
          <w:szCs w:val="42"/>
          <w:rtl/>
        </w:rPr>
        <w:t>تع</w:t>
      </w:r>
      <w:r w:rsidR="006067F5" w:rsidRPr="006067F5">
        <w:rPr>
          <w:rFonts w:ascii="Calibri" w:eastAsia="Calibri" w:hAnsi="Calibri" w:cs="Calibri" w:hint="cs"/>
          <w:sz w:val="42"/>
          <w:szCs w:val="42"/>
          <w:rtl/>
        </w:rPr>
        <w:t>یی</w:t>
      </w:r>
      <w:r w:rsidR="006067F5" w:rsidRPr="006067F5">
        <w:rPr>
          <w:rFonts w:ascii="Calibri" w:eastAsia="Calibri" w:hAnsi="Calibri" w:cs="Calibri" w:hint="eastAsia"/>
          <w:sz w:val="42"/>
          <w:szCs w:val="42"/>
          <w:rtl/>
        </w:rPr>
        <w:t>ن</w:t>
      </w:r>
      <w:r w:rsidR="006067F5" w:rsidRPr="006067F5">
        <w:rPr>
          <w:rFonts w:ascii="Calibri" w:eastAsia="Calibri" w:hAnsi="Calibri" w:cs="Calibri"/>
          <w:sz w:val="42"/>
          <w:szCs w:val="42"/>
          <w:rtl/>
        </w:rPr>
        <w:t xml:space="preserve"> ق</w:t>
      </w:r>
      <w:r w:rsidR="006067F5" w:rsidRPr="006067F5">
        <w:rPr>
          <w:rFonts w:ascii="Calibri" w:eastAsia="Calibri" w:hAnsi="Calibri" w:cs="Calibri" w:hint="cs"/>
          <w:sz w:val="42"/>
          <w:szCs w:val="42"/>
          <w:rtl/>
        </w:rPr>
        <w:t>ی</w:t>
      </w:r>
      <w:r w:rsidR="006067F5" w:rsidRPr="006067F5">
        <w:rPr>
          <w:rFonts w:ascii="Calibri" w:eastAsia="Calibri" w:hAnsi="Calibri" w:cs="Calibri" w:hint="eastAsia"/>
          <w:sz w:val="42"/>
          <w:szCs w:val="42"/>
          <w:rtl/>
        </w:rPr>
        <w:t>مت</w:t>
      </w:r>
      <w:r w:rsidR="006067F5" w:rsidRPr="006067F5">
        <w:rPr>
          <w:rFonts w:ascii="Calibri" w:eastAsia="Calibri" w:hAnsi="Calibri" w:cs="Calibri"/>
          <w:sz w:val="42"/>
          <w:szCs w:val="42"/>
          <w:rtl/>
        </w:rPr>
        <w:t xml:space="preserve"> ارز</w:t>
      </w:r>
      <w:r w:rsidR="006067F5" w:rsidRPr="006067F5">
        <w:rPr>
          <w:rFonts w:ascii="Calibri" w:eastAsia="Calibri" w:hAnsi="Calibri" w:cs="Calibri" w:hint="cs"/>
          <w:sz w:val="42"/>
          <w:szCs w:val="42"/>
          <w:rtl/>
        </w:rPr>
        <w:t>ی</w:t>
      </w:r>
      <w:r w:rsidR="006067F5" w:rsidRPr="006067F5">
        <w:rPr>
          <w:rFonts w:ascii="Calibri" w:eastAsia="Calibri" w:hAnsi="Calibri" w:cs="Calibri"/>
          <w:sz w:val="42"/>
          <w:szCs w:val="42"/>
          <w:rtl/>
        </w:rPr>
        <w:t xml:space="preserve"> واردات کالا</w:t>
      </w:r>
      <w:r w:rsidR="006067F5" w:rsidRPr="006067F5">
        <w:rPr>
          <w:rFonts w:ascii="Calibri" w:eastAsia="Calibri" w:hAnsi="Calibri" w:cs="Calibri" w:hint="cs"/>
          <w:sz w:val="42"/>
          <w:szCs w:val="42"/>
          <w:rtl/>
        </w:rPr>
        <w:t>ی</w:t>
      </w:r>
      <w:r w:rsidR="006067F5" w:rsidRPr="006067F5">
        <w:rPr>
          <w:rFonts w:ascii="Calibri" w:eastAsia="Calibri" w:hAnsi="Calibri" w:cs="Calibri"/>
          <w:sz w:val="42"/>
          <w:szCs w:val="42"/>
          <w:rtl/>
        </w:rPr>
        <w:t xml:space="preserve"> کشاورز</w:t>
      </w:r>
      <w:r w:rsidR="006067F5" w:rsidRPr="006067F5">
        <w:rPr>
          <w:rFonts w:ascii="Calibri" w:eastAsia="Calibri" w:hAnsi="Calibri" w:cs="Calibri" w:hint="cs"/>
          <w:sz w:val="42"/>
          <w:szCs w:val="42"/>
          <w:rtl/>
        </w:rPr>
        <w:t>ی</w:t>
      </w:r>
    </w:p>
    <w:p w14:paraId="1E8C7C48" w14:textId="21792757" w:rsidR="00A51898" w:rsidRDefault="00A51898" w:rsidP="00A51898">
      <w:pPr>
        <w:jc w:val="center"/>
        <w:rPr>
          <w:rFonts w:ascii="IranNastaliq" w:hAnsi="IranNastaliq" w:cs="IranNastaliq"/>
          <w:sz w:val="40"/>
          <w:szCs w:val="40"/>
        </w:rPr>
      </w:pPr>
    </w:p>
    <w:p w14:paraId="19D8CA69" w14:textId="274C5ACE" w:rsidR="00A51898" w:rsidRPr="00A51898" w:rsidRDefault="00A51898" w:rsidP="00A51898">
      <w:pPr>
        <w:jc w:val="center"/>
        <w:rPr>
          <w:rFonts w:ascii="IranNastaliq" w:hAnsi="IranNastaliq" w:cs="IranNastaliq"/>
          <w:sz w:val="32"/>
          <w:szCs w:val="32"/>
        </w:rPr>
      </w:pPr>
    </w:p>
    <w:p w14:paraId="3AD26501" w14:textId="3479AC68" w:rsidR="00A51898" w:rsidRDefault="00A51898" w:rsidP="00A51898">
      <w:pPr>
        <w:jc w:val="center"/>
        <w:rPr>
          <w:rFonts w:ascii="IranNastaliq" w:hAnsi="IranNastaliq" w:cs="IranNastaliq"/>
          <w:sz w:val="28"/>
          <w:szCs w:val="28"/>
        </w:rPr>
      </w:pPr>
    </w:p>
    <w:p w14:paraId="3AD7F1D7" w14:textId="096599B4" w:rsidR="00A51898" w:rsidRDefault="00A51898" w:rsidP="00A51898">
      <w:pPr>
        <w:jc w:val="center"/>
        <w:rPr>
          <w:rFonts w:ascii="IranNastaliq" w:hAnsi="IranNastaliq" w:cs="IranNastaliq"/>
          <w:sz w:val="28"/>
          <w:szCs w:val="28"/>
        </w:rPr>
      </w:pPr>
    </w:p>
    <w:p w14:paraId="19C644A4" w14:textId="77777777" w:rsidR="00A51898" w:rsidRPr="00A51898" w:rsidRDefault="00A51898" w:rsidP="00A51898">
      <w:pPr>
        <w:jc w:val="center"/>
        <w:rPr>
          <w:rFonts w:ascii="IranNastaliq" w:hAnsi="IranNastaliq" w:cs="IranNastaliq"/>
          <w:sz w:val="28"/>
          <w:szCs w:val="28"/>
          <w:rtl/>
        </w:rPr>
      </w:pPr>
    </w:p>
    <w:p w14:paraId="063BAB38" w14:textId="77777777" w:rsidR="000D1112" w:rsidRDefault="000D1112" w:rsidP="009C02E1">
      <w:pPr>
        <w:jc w:val="center"/>
        <w:rPr>
          <w:rFonts w:ascii="IranNastaliq" w:hAnsi="IranNastaliq" w:cs="IranNastaliq"/>
          <w:sz w:val="40"/>
          <w:szCs w:val="40"/>
          <w:rtl/>
        </w:rPr>
      </w:pPr>
      <w:r>
        <w:rPr>
          <w:rFonts w:ascii="IranNastaliq" w:hAnsi="IranNastaliq" w:cs="IranNastaliq" w:hint="cs"/>
          <w:sz w:val="40"/>
          <w:szCs w:val="40"/>
          <w:rtl/>
        </w:rPr>
        <w:t>وزارت جهاد کشاورزی</w:t>
      </w:r>
    </w:p>
    <w:p w14:paraId="0E888C68" w14:textId="5BE1F332" w:rsidR="00A51898" w:rsidRDefault="00A51898" w:rsidP="009C02E1">
      <w:pPr>
        <w:jc w:val="center"/>
        <w:rPr>
          <w:rFonts w:ascii="IranNastaliq" w:hAnsi="IranNastaliq" w:cs="IranNastaliq"/>
          <w:sz w:val="40"/>
          <w:szCs w:val="40"/>
          <w:rtl/>
        </w:rPr>
      </w:pPr>
      <w:r w:rsidRPr="00F02EB4">
        <w:rPr>
          <w:rFonts w:ascii="IranNastaliq" w:hAnsi="IranNastaliq" w:cs="IranNastaliq"/>
          <w:sz w:val="40"/>
          <w:szCs w:val="40"/>
          <w:rtl/>
        </w:rPr>
        <w:t xml:space="preserve">ستاد </w:t>
      </w:r>
      <w:r w:rsidR="000D1112">
        <w:rPr>
          <w:rFonts w:ascii="IranNastaliq" w:hAnsi="IranNastaliq" w:cs="IranNastaliq" w:hint="cs"/>
          <w:sz w:val="40"/>
          <w:szCs w:val="40"/>
          <w:rtl/>
        </w:rPr>
        <w:t xml:space="preserve">توسعه اقتصاد دانش‌بنیان دیجیتال </w:t>
      </w:r>
    </w:p>
    <w:p w14:paraId="277F38BD" w14:textId="2CD9E15B" w:rsidR="00A51898" w:rsidRDefault="00A51898" w:rsidP="00A51898">
      <w:pPr>
        <w:jc w:val="center"/>
        <w:rPr>
          <w:rFonts w:ascii="2  Traffic" w:hAnsiTheme="minorHAnsi" w:cstheme="majorBidi"/>
          <w:sz w:val="30"/>
          <w:szCs w:val="30"/>
        </w:rPr>
      </w:pPr>
    </w:p>
    <w:p w14:paraId="3DA73747" w14:textId="530062C1" w:rsidR="00A51898" w:rsidRDefault="00A51898" w:rsidP="00A51898">
      <w:pPr>
        <w:jc w:val="center"/>
        <w:rPr>
          <w:rFonts w:ascii="2  Traffic" w:hAnsiTheme="minorHAnsi" w:cstheme="majorBidi"/>
          <w:sz w:val="30"/>
          <w:szCs w:val="30"/>
        </w:rPr>
      </w:pPr>
    </w:p>
    <w:p w14:paraId="58755153" w14:textId="27BDD3D7" w:rsidR="00A51898" w:rsidRDefault="00A51898" w:rsidP="00A51898">
      <w:pPr>
        <w:jc w:val="center"/>
        <w:rPr>
          <w:rFonts w:ascii="2  Traffic" w:hAnsiTheme="minorHAnsi" w:cstheme="majorBidi"/>
          <w:sz w:val="30"/>
          <w:szCs w:val="30"/>
          <w:rtl/>
        </w:rPr>
      </w:pPr>
    </w:p>
    <w:p w14:paraId="6503A6A9" w14:textId="77777777" w:rsidR="000D1112" w:rsidRDefault="000D1112" w:rsidP="00A51898">
      <w:pPr>
        <w:jc w:val="center"/>
        <w:rPr>
          <w:rFonts w:ascii="2  Traffic" w:hAnsiTheme="minorHAnsi" w:cstheme="majorBidi"/>
          <w:sz w:val="30"/>
          <w:szCs w:val="30"/>
        </w:rPr>
      </w:pPr>
    </w:p>
    <w:p w14:paraId="04F6DCA1" w14:textId="77777777" w:rsidR="00A51898" w:rsidRDefault="00A51898" w:rsidP="00A51898">
      <w:pPr>
        <w:jc w:val="center"/>
        <w:rPr>
          <w:rFonts w:ascii="2  Traffic" w:hAnsiTheme="minorHAnsi" w:cstheme="majorBidi"/>
          <w:sz w:val="30"/>
          <w:szCs w:val="30"/>
          <w:rtl/>
        </w:rPr>
      </w:pPr>
    </w:p>
    <w:p w14:paraId="56B08506" w14:textId="2DF7F8E5" w:rsidR="00A51898" w:rsidRPr="00A51898" w:rsidRDefault="006067F5" w:rsidP="009C02E1">
      <w:pPr>
        <w:jc w:val="center"/>
        <w:rPr>
          <w:rFonts w:asciiTheme="minorHAnsi" w:hAnsiTheme="minorHAnsi" w:cs="B Titr"/>
          <w:sz w:val="30"/>
          <w:szCs w:val="30"/>
          <w:rtl/>
        </w:rPr>
      </w:pPr>
      <w:r>
        <w:rPr>
          <w:rFonts w:ascii="2  Traffic" w:hAnsiTheme="minorHAnsi" w:cs="B Titr" w:hint="cs"/>
          <w:sz w:val="30"/>
          <w:szCs w:val="30"/>
          <w:rtl/>
        </w:rPr>
        <w:t>تیر</w:t>
      </w:r>
      <w:r w:rsidR="00A51898" w:rsidRPr="00A51898">
        <w:rPr>
          <w:rFonts w:ascii="2  Traffic" w:hAnsiTheme="minorHAnsi" w:cs="B Titr" w:hint="cs"/>
          <w:sz w:val="30"/>
          <w:szCs w:val="30"/>
          <w:rtl/>
        </w:rPr>
        <w:t xml:space="preserve"> </w:t>
      </w:r>
      <w:r w:rsidR="009C02E1">
        <w:rPr>
          <w:rFonts w:ascii="2  Traffic" w:hAnsiTheme="minorHAnsi" w:cs="B Titr" w:hint="cs"/>
          <w:sz w:val="30"/>
          <w:szCs w:val="30"/>
          <w:rtl/>
        </w:rPr>
        <w:t>140</w:t>
      </w:r>
      <w:r>
        <w:rPr>
          <w:rFonts w:ascii="2  Traffic" w:hAnsiTheme="minorHAnsi" w:cs="B Titr" w:hint="cs"/>
          <w:sz w:val="30"/>
          <w:szCs w:val="30"/>
          <w:rtl/>
        </w:rPr>
        <w:t>3</w:t>
      </w:r>
    </w:p>
    <w:p w14:paraId="439E30FE" w14:textId="77777777" w:rsidR="009D55EB" w:rsidRPr="00ED537E" w:rsidRDefault="009D55EB">
      <w:pPr>
        <w:bidi w:val="0"/>
        <w:spacing w:after="200" w:line="276" w:lineRule="auto"/>
        <w:ind w:firstLine="0"/>
        <w:jc w:val="left"/>
        <w:rPr>
          <w:rFonts w:eastAsiaTheme="majorEastAsia" w:cs="B Titr"/>
          <w:bCs/>
          <w:color w:val="365F91" w:themeColor="accent1" w:themeShade="BF"/>
          <w:sz w:val="28"/>
          <w:szCs w:val="28"/>
        </w:rPr>
      </w:pPr>
      <w:r w:rsidRPr="00ED537E">
        <w:rPr>
          <w:rtl/>
        </w:rPr>
        <w:br w:type="page"/>
      </w:r>
    </w:p>
    <w:p w14:paraId="6B6A0DCE" w14:textId="3A4F21F3" w:rsidR="00B43E74" w:rsidRPr="00AC5D5B" w:rsidRDefault="00B43E74" w:rsidP="00ED3473">
      <w:pPr>
        <w:pStyle w:val="Heading1"/>
        <w:numPr>
          <w:ilvl w:val="0"/>
          <w:numId w:val="23"/>
        </w:numPr>
        <w:tabs>
          <w:tab w:val="left" w:pos="849"/>
        </w:tabs>
        <w:spacing w:after="240"/>
        <w:rPr>
          <w:rtl/>
        </w:rPr>
      </w:pPr>
      <w:r w:rsidRPr="00AC5D5B">
        <w:rPr>
          <w:rFonts w:hint="cs"/>
          <w:rtl/>
        </w:rPr>
        <w:lastRenderedPageBreak/>
        <w:t>معرفی</w:t>
      </w:r>
      <w:r w:rsidR="00090FD1" w:rsidRPr="00AC5D5B">
        <w:rPr>
          <w:rFonts w:hint="cs"/>
          <w:rtl/>
        </w:rPr>
        <w:t xml:space="preserve">، اهداف، محدوده و </w:t>
      </w:r>
      <w:r w:rsidR="00A25A79" w:rsidRPr="00AC5D5B">
        <w:rPr>
          <w:rFonts w:hint="cs"/>
          <w:rtl/>
        </w:rPr>
        <w:t>خروجی‌های</w:t>
      </w:r>
      <w:r w:rsidRPr="00AC5D5B">
        <w:rPr>
          <w:rFonts w:hint="cs"/>
          <w:rtl/>
        </w:rPr>
        <w:t xml:space="preserve"> پروژه</w:t>
      </w:r>
    </w:p>
    <w:p w14:paraId="6EB02693" w14:textId="77777777" w:rsidR="004D0294" w:rsidRPr="00AC5D5B" w:rsidRDefault="004D0294" w:rsidP="004D0294">
      <w:pPr>
        <w:pStyle w:val="Heading2"/>
        <w:rPr>
          <w:sz w:val="28"/>
          <w:szCs w:val="28"/>
          <w:rtl/>
          <w:lang w:bidi="ar-SA"/>
        </w:rPr>
      </w:pPr>
      <w:r w:rsidRPr="00AC5D5B">
        <w:rPr>
          <w:rFonts w:hint="cs"/>
          <w:sz w:val="28"/>
          <w:szCs w:val="28"/>
          <w:rtl/>
          <w:lang w:bidi="ar-SA"/>
        </w:rPr>
        <w:t>مقدمه</w:t>
      </w:r>
    </w:p>
    <w:p w14:paraId="3BE90B47" w14:textId="6294791B" w:rsidR="006067F5" w:rsidRPr="00AC5D5B" w:rsidRDefault="006067F5" w:rsidP="004C0D31">
      <w:pPr>
        <w:rPr>
          <w:rFonts w:ascii="B Nazanin" w:hAnsi="B Nazanin"/>
          <w:b w:val="0"/>
          <w:sz w:val="28"/>
          <w:szCs w:val="28"/>
          <w:rtl/>
          <w:lang w:bidi="ar-SA"/>
        </w:rPr>
      </w:pPr>
      <w:r w:rsidRPr="00AC5D5B">
        <w:rPr>
          <w:rFonts w:ascii="B Nazanin" w:hAnsi="B Nazanin"/>
          <w:b w:val="0"/>
          <w:sz w:val="28"/>
          <w:szCs w:val="28"/>
          <w:rtl/>
          <w:lang w:bidi="ar-SA"/>
        </w:rPr>
        <w:t>واردات کالاها</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کشاورز</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و نهاده‌‌ها</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دام</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با پرداخت ارز به نرخ ترج</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ح</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ا</w:t>
      </w:r>
      <w:r w:rsidRPr="00AC5D5B">
        <w:rPr>
          <w:rFonts w:ascii="B Nazanin" w:hAnsi="B Nazanin"/>
          <w:b w:val="0"/>
          <w:sz w:val="28"/>
          <w:szCs w:val="28"/>
          <w:rtl/>
          <w:lang w:bidi="ar-SA"/>
        </w:rPr>
        <w:t xml:space="preserve"> ن</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ما</w:t>
      </w:r>
      <w:r w:rsidRPr="00AC5D5B">
        <w:rPr>
          <w:rFonts w:ascii="B Nazanin" w:hAnsi="B Nazanin" w:hint="cs"/>
          <w:b w:val="0"/>
          <w:sz w:val="28"/>
          <w:szCs w:val="28"/>
          <w:rtl/>
          <w:lang w:bidi="ar-SA"/>
        </w:rPr>
        <w:t>یی</w:t>
      </w:r>
      <w:r w:rsidRPr="00AC5D5B">
        <w:rPr>
          <w:rFonts w:ascii="B Nazanin" w:hAnsi="B Nazanin"/>
          <w:b w:val="0"/>
          <w:sz w:val="28"/>
          <w:szCs w:val="28"/>
          <w:rtl/>
          <w:lang w:bidi="ar-SA"/>
        </w:rPr>
        <w:t xml:space="preserve"> به واردکنندگان انجام م</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شود</w:t>
      </w:r>
      <w:r w:rsidRPr="00AC5D5B">
        <w:rPr>
          <w:rFonts w:ascii="B Nazanin" w:hAnsi="B Nazanin"/>
          <w:b w:val="0"/>
          <w:sz w:val="28"/>
          <w:szCs w:val="28"/>
          <w:rtl/>
          <w:lang w:bidi="ar-SA"/>
        </w:rPr>
        <w:t>. باتوجه</w:t>
      </w:r>
      <w:r w:rsidR="004C0D31">
        <w:rPr>
          <w:rFonts w:ascii="B Nazanin" w:hAnsi="B Nazanin" w:hint="cs"/>
          <w:b w:val="0"/>
          <w:sz w:val="28"/>
          <w:szCs w:val="28"/>
          <w:rtl/>
          <w:lang w:bidi="ar-SA"/>
        </w:rPr>
        <w:t xml:space="preserve"> </w:t>
      </w:r>
      <w:r w:rsidRPr="00AC5D5B">
        <w:rPr>
          <w:rFonts w:ascii="B Nazanin" w:hAnsi="B Nazanin"/>
          <w:b w:val="0"/>
          <w:sz w:val="28"/>
          <w:szCs w:val="28"/>
          <w:rtl/>
          <w:lang w:bidi="ar-SA"/>
        </w:rPr>
        <w:t>‌به تفاوت جد</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ا</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ن</w:t>
      </w:r>
      <w:r w:rsidRPr="00AC5D5B">
        <w:rPr>
          <w:rFonts w:ascii="B Nazanin" w:hAnsi="B Nazanin"/>
          <w:b w:val="0"/>
          <w:sz w:val="28"/>
          <w:szCs w:val="28"/>
          <w:rtl/>
          <w:lang w:bidi="ar-SA"/>
        </w:rPr>
        <w:t xml:space="preserve"> نرخ با سا</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ر</w:t>
      </w:r>
      <w:r w:rsidRPr="00AC5D5B">
        <w:rPr>
          <w:rFonts w:ascii="B Nazanin" w:hAnsi="B Nazanin"/>
          <w:b w:val="0"/>
          <w:sz w:val="28"/>
          <w:szCs w:val="28"/>
          <w:rtl/>
          <w:lang w:bidi="ar-SA"/>
        </w:rPr>
        <w:t xml:space="preserve"> </w:t>
      </w:r>
      <w:r w:rsidR="004C0D31">
        <w:rPr>
          <w:rFonts w:ascii="B Nazanin" w:hAnsi="B Nazanin"/>
          <w:b w:val="0"/>
          <w:sz w:val="28"/>
          <w:szCs w:val="28"/>
          <w:rtl/>
          <w:lang w:bidi="ar-SA"/>
        </w:rPr>
        <w:t>نرخ‌های</w:t>
      </w:r>
      <w:r w:rsidRPr="00AC5D5B">
        <w:rPr>
          <w:rFonts w:ascii="B Nazanin" w:hAnsi="B Nazanin"/>
          <w:b w:val="0"/>
          <w:sz w:val="28"/>
          <w:szCs w:val="28"/>
          <w:rtl/>
          <w:lang w:bidi="ar-SA"/>
        </w:rPr>
        <w:t xml:space="preserve"> دسترس</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به ارز، ضرورت دارد مقدار ارز </w:t>
      </w:r>
      <w:r w:rsidR="004C0D31">
        <w:rPr>
          <w:rFonts w:ascii="B Nazanin" w:hAnsi="B Nazanin"/>
          <w:b w:val="0"/>
          <w:sz w:val="28"/>
          <w:szCs w:val="28"/>
          <w:rtl/>
          <w:lang w:bidi="ar-SA"/>
        </w:rPr>
        <w:t>تخصیص‌یافته</w:t>
      </w:r>
      <w:r w:rsidRPr="00AC5D5B">
        <w:rPr>
          <w:rFonts w:ascii="B Nazanin" w:hAnsi="B Nazanin"/>
          <w:b w:val="0"/>
          <w:sz w:val="28"/>
          <w:szCs w:val="28"/>
          <w:rtl/>
          <w:lang w:bidi="ar-SA"/>
        </w:rPr>
        <w:t xml:space="preserve"> به واردات ا</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ن</w:t>
      </w:r>
      <w:r w:rsidRPr="00AC5D5B">
        <w:rPr>
          <w:rFonts w:ascii="B Nazanin" w:hAnsi="B Nazanin"/>
          <w:b w:val="0"/>
          <w:sz w:val="28"/>
          <w:szCs w:val="28"/>
          <w:rtl/>
          <w:lang w:bidi="ar-SA"/>
        </w:rPr>
        <w:t xml:space="preserve"> کالاها به طور کارآمد</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مد</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ر</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ت</w:t>
      </w:r>
      <w:r w:rsidRPr="00AC5D5B">
        <w:rPr>
          <w:rFonts w:ascii="B Nazanin" w:hAnsi="B Nazanin"/>
          <w:b w:val="0"/>
          <w:sz w:val="28"/>
          <w:szCs w:val="28"/>
          <w:rtl/>
          <w:lang w:bidi="ar-SA"/>
        </w:rPr>
        <w:t xml:space="preserve"> شود تا از توز</w:t>
      </w:r>
      <w:r w:rsidRPr="00AC5D5B">
        <w:rPr>
          <w:rFonts w:ascii="B Nazanin" w:hAnsi="B Nazanin" w:hint="cs"/>
          <w:b w:val="0"/>
          <w:sz w:val="28"/>
          <w:szCs w:val="28"/>
          <w:rtl/>
          <w:lang w:bidi="ar-SA"/>
        </w:rPr>
        <w:t>ی</w:t>
      </w:r>
      <w:r w:rsidRPr="00AC5D5B">
        <w:rPr>
          <w:rFonts w:ascii="B Nazanin" w:hAnsi="B Nazanin"/>
          <w:b w:val="0"/>
          <w:sz w:val="28"/>
          <w:szCs w:val="28"/>
          <w:rtl/>
          <w:lang w:bidi="ar-SA"/>
        </w:rPr>
        <w:t>ع رانت ارز ارزان بدون ورود کالا و نشت ا</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ن</w:t>
      </w:r>
      <w:r w:rsidRPr="00AC5D5B">
        <w:rPr>
          <w:rFonts w:ascii="B Nazanin" w:hAnsi="B Nazanin"/>
          <w:b w:val="0"/>
          <w:sz w:val="28"/>
          <w:szCs w:val="28"/>
          <w:rtl/>
          <w:lang w:bidi="ar-SA"/>
        </w:rPr>
        <w:t xml:space="preserve"> ارز به بازار غ</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ررسم</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جلوگ</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ر</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شود.</w:t>
      </w:r>
    </w:p>
    <w:p w14:paraId="1C5DDFE7" w14:textId="34EB1CC3" w:rsidR="006067F5" w:rsidRPr="00AC5D5B" w:rsidRDefault="006067F5" w:rsidP="004C0D31">
      <w:pPr>
        <w:rPr>
          <w:rFonts w:ascii="B Nazanin" w:hAnsi="B Nazanin"/>
          <w:b w:val="0"/>
          <w:sz w:val="28"/>
          <w:szCs w:val="28"/>
          <w:rtl/>
          <w:lang w:bidi="ar-SA"/>
        </w:rPr>
      </w:pPr>
      <w:r w:rsidRPr="00AC5D5B">
        <w:rPr>
          <w:rFonts w:ascii="B Nazanin" w:hAnsi="B Nazanin"/>
          <w:b w:val="0"/>
          <w:sz w:val="28"/>
          <w:szCs w:val="28"/>
          <w:rtl/>
          <w:lang w:bidi="ar-SA"/>
        </w:rPr>
        <w:t>معاونت توسعه بازرگان</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وزارت جهاد کشاورز</w:t>
      </w:r>
      <w:r w:rsidRPr="00AC5D5B">
        <w:rPr>
          <w:rFonts w:ascii="B Nazanin" w:hAnsi="B Nazanin" w:hint="cs"/>
          <w:b w:val="0"/>
          <w:sz w:val="28"/>
          <w:szCs w:val="28"/>
          <w:rtl/>
          <w:lang w:bidi="ar-SA"/>
        </w:rPr>
        <w:t xml:space="preserve">ی </w:t>
      </w:r>
      <w:r w:rsidR="004C0D31">
        <w:rPr>
          <w:rFonts w:ascii="B Nazanin" w:hAnsi="B Nazanin"/>
          <w:b w:val="0"/>
          <w:sz w:val="28"/>
          <w:szCs w:val="28"/>
          <w:rtl/>
          <w:lang w:bidi="ar-SA"/>
        </w:rPr>
        <w:t>ازآنجاکه</w:t>
      </w:r>
      <w:r w:rsidRPr="00AC5D5B">
        <w:rPr>
          <w:rFonts w:ascii="B Nazanin" w:hAnsi="B Nazanin"/>
          <w:b w:val="0"/>
          <w:sz w:val="28"/>
          <w:szCs w:val="28"/>
          <w:rtl/>
          <w:lang w:bidi="ar-SA"/>
        </w:rPr>
        <w:t xml:space="preserve"> </w:t>
      </w:r>
      <w:r w:rsidR="004C0D31">
        <w:rPr>
          <w:rFonts w:ascii="B Nazanin" w:hAnsi="B Nazanin"/>
          <w:b w:val="0"/>
          <w:sz w:val="28"/>
          <w:szCs w:val="28"/>
          <w:rtl/>
          <w:lang w:bidi="ar-SA"/>
        </w:rPr>
        <w:t>قیمت‌گذاری</w:t>
      </w:r>
      <w:r w:rsidRPr="00AC5D5B">
        <w:rPr>
          <w:rFonts w:ascii="B Nazanin" w:hAnsi="B Nazanin"/>
          <w:b w:val="0"/>
          <w:sz w:val="28"/>
          <w:szCs w:val="28"/>
          <w:rtl/>
          <w:lang w:bidi="ar-SA"/>
        </w:rPr>
        <w:t xml:space="preserve"> کالاها برا</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صدور ثبت سفارش و تخص</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ص</w:t>
      </w:r>
      <w:r w:rsidRPr="00AC5D5B">
        <w:rPr>
          <w:rFonts w:ascii="B Nazanin" w:hAnsi="B Nazanin"/>
          <w:b w:val="0"/>
          <w:sz w:val="28"/>
          <w:szCs w:val="28"/>
          <w:rtl/>
          <w:lang w:bidi="ar-SA"/>
        </w:rPr>
        <w:t xml:space="preserve"> ارز</w:t>
      </w:r>
      <w:r w:rsidRPr="00AC5D5B">
        <w:rPr>
          <w:rFonts w:ascii="B Nazanin" w:hAnsi="B Nazanin" w:hint="cs"/>
          <w:b w:val="0"/>
          <w:sz w:val="28"/>
          <w:szCs w:val="28"/>
          <w:rtl/>
          <w:lang w:bidi="ar-SA"/>
        </w:rPr>
        <w:t xml:space="preserve"> را</w:t>
      </w:r>
      <w:r w:rsidRPr="00AC5D5B">
        <w:rPr>
          <w:rFonts w:ascii="B Nazanin" w:hAnsi="B Nazanin"/>
          <w:b w:val="0"/>
          <w:sz w:val="28"/>
          <w:szCs w:val="28"/>
          <w:rtl/>
          <w:lang w:bidi="ar-SA"/>
        </w:rPr>
        <w:t xml:space="preserve"> انجام م</w:t>
      </w:r>
      <w:r w:rsidRPr="00AC5D5B">
        <w:rPr>
          <w:rFonts w:ascii="B Nazanin" w:hAnsi="B Nazanin" w:hint="cs"/>
          <w:b w:val="0"/>
          <w:sz w:val="28"/>
          <w:szCs w:val="28"/>
          <w:rtl/>
          <w:lang w:bidi="ar-SA"/>
        </w:rPr>
        <w:t>ی‌دهد</w:t>
      </w:r>
      <w:r w:rsidRPr="00AC5D5B">
        <w:rPr>
          <w:rFonts w:ascii="B Nazanin" w:hAnsi="B Nazanin"/>
          <w:b w:val="0"/>
          <w:sz w:val="28"/>
          <w:szCs w:val="28"/>
          <w:rtl/>
          <w:lang w:bidi="ar-SA"/>
        </w:rPr>
        <w:t xml:space="preserve"> و</w:t>
      </w:r>
      <w:r w:rsidRPr="00AC5D5B">
        <w:rPr>
          <w:rFonts w:ascii="B Nazanin" w:hAnsi="B Nazanin" w:hint="cs"/>
          <w:b w:val="0"/>
          <w:sz w:val="28"/>
          <w:szCs w:val="28"/>
          <w:rtl/>
          <w:lang w:bidi="ar-SA"/>
        </w:rPr>
        <w:t xml:space="preserve"> چون از طرفی</w:t>
      </w:r>
      <w:r w:rsidRPr="00AC5D5B">
        <w:rPr>
          <w:rFonts w:ascii="B Nazanin" w:hAnsi="B Nazanin"/>
          <w:b w:val="0"/>
          <w:sz w:val="28"/>
          <w:szCs w:val="28"/>
          <w:rtl/>
          <w:lang w:bidi="ar-SA"/>
        </w:rPr>
        <w:t xml:space="preserve"> در تأم</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ن</w:t>
      </w:r>
      <w:r w:rsidRPr="00AC5D5B">
        <w:rPr>
          <w:rFonts w:ascii="B Nazanin" w:hAnsi="B Nazanin"/>
          <w:b w:val="0"/>
          <w:sz w:val="28"/>
          <w:szCs w:val="28"/>
          <w:rtl/>
          <w:lang w:bidi="ar-SA"/>
        </w:rPr>
        <w:t xml:space="preserve"> ارز </w:t>
      </w:r>
      <w:r w:rsidR="004C0D31">
        <w:rPr>
          <w:rFonts w:ascii="B Nazanin" w:hAnsi="B Nazanin"/>
          <w:b w:val="0"/>
          <w:sz w:val="28"/>
          <w:szCs w:val="28"/>
          <w:rtl/>
          <w:lang w:bidi="ar-SA"/>
        </w:rPr>
        <w:t>موردنیاز</w:t>
      </w:r>
      <w:r w:rsidRPr="00AC5D5B">
        <w:rPr>
          <w:rFonts w:ascii="B Nazanin" w:hAnsi="B Nazanin"/>
          <w:b w:val="0"/>
          <w:sz w:val="28"/>
          <w:szCs w:val="28"/>
          <w:rtl/>
          <w:lang w:bidi="ar-SA"/>
        </w:rPr>
        <w:t xml:space="preserve"> محدود</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ت</w:t>
      </w:r>
      <w:r w:rsidRPr="00AC5D5B">
        <w:rPr>
          <w:rFonts w:ascii="B Nazanin" w:hAnsi="B Nazanin"/>
          <w:b w:val="0"/>
          <w:sz w:val="28"/>
          <w:szCs w:val="28"/>
          <w:rtl/>
          <w:lang w:bidi="ar-SA"/>
        </w:rPr>
        <w:t xml:space="preserve"> وجود دارد،</w:t>
      </w:r>
      <w:r w:rsidRPr="00AC5D5B">
        <w:rPr>
          <w:rFonts w:ascii="B Nazanin" w:hAnsi="B Nazanin" w:hint="cs"/>
          <w:b w:val="0"/>
          <w:sz w:val="28"/>
          <w:szCs w:val="28"/>
          <w:rtl/>
          <w:lang w:bidi="ar-SA"/>
        </w:rPr>
        <w:t xml:space="preserve"> نیازمند است</w:t>
      </w:r>
      <w:r w:rsidRPr="00AC5D5B">
        <w:rPr>
          <w:rFonts w:ascii="B Nazanin" w:hAnsi="B Nazanin"/>
          <w:b w:val="0"/>
          <w:sz w:val="28"/>
          <w:szCs w:val="28"/>
          <w:rtl/>
          <w:lang w:bidi="ar-SA"/>
        </w:rPr>
        <w:t xml:space="preserve"> ارزش کالاها</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ثبت سفارش شده واقع</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باشد تا از </w:t>
      </w:r>
      <w:r w:rsidRPr="00AC5D5B">
        <w:rPr>
          <w:rFonts w:ascii="B Nazanin" w:hAnsi="B Nazanin" w:hint="eastAsia"/>
          <w:b w:val="0"/>
          <w:sz w:val="28"/>
          <w:szCs w:val="28"/>
          <w:rtl/>
          <w:lang w:bidi="ar-SA"/>
        </w:rPr>
        <w:t>اتلاف</w:t>
      </w:r>
      <w:r w:rsidRPr="00AC5D5B">
        <w:rPr>
          <w:rFonts w:ascii="B Nazanin" w:hAnsi="B Nazanin"/>
          <w:b w:val="0"/>
          <w:sz w:val="28"/>
          <w:szCs w:val="28"/>
          <w:rtl/>
          <w:lang w:bidi="ar-SA"/>
        </w:rPr>
        <w:t xml:space="preserve"> منابع ارز</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محدود در اخت</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ار</w:t>
      </w:r>
      <w:r w:rsidRPr="00AC5D5B">
        <w:rPr>
          <w:rFonts w:ascii="B Nazanin" w:hAnsi="B Nazanin"/>
          <w:b w:val="0"/>
          <w:sz w:val="28"/>
          <w:szCs w:val="28"/>
          <w:rtl/>
          <w:lang w:bidi="ar-SA"/>
        </w:rPr>
        <w:t xml:space="preserve"> وزارت جهاد کشاورز</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جلوگ</w:t>
      </w:r>
      <w:r w:rsidRPr="00AC5D5B">
        <w:rPr>
          <w:rFonts w:ascii="B Nazanin" w:hAnsi="B Nazanin" w:hint="cs"/>
          <w:b w:val="0"/>
          <w:sz w:val="28"/>
          <w:szCs w:val="28"/>
          <w:rtl/>
          <w:lang w:bidi="ar-SA"/>
        </w:rPr>
        <w:t>ی</w:t>
      </w:r>
      <w:r w:rsidRPr="00AC5D5B">
        <w:rPr>
          <w:rFonts w:ascii="B Nazanin" w:hAnsi="B Nazanin" w:hint="eastAsia"/>
          <w:b w:val="0"/>
          <w:sz w:val="28"/>
          <w:szCs w:val="28"/>
          <w:rtl/>
          <w:lang w:bidi="ar-SA"/>
        </w:rPr>
        <w:t>ر</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w:t>
      </w:r>
      <w:r w:rsidRPr="00AC5D5B">
        <w:rPr>
          <w:rFonts w:ascii="B Nazanin" w:hAnsi="B Nazanin" w:hint="cs"/>
          <w:b w:val="0"/>
          <w:sz w:val="28"/>
          <w:szCs w:val="28"/>
          <w:rtl/>
          <w:lang w:bidi="ar-SA"/>
        </w:rPr>
        <w:t>کند</w:t>
      </w:r>
      <w:r w:rsidRPr="00AC5D5B">
        <w:rPr>
          <w:rFonts w:ascii="B Nazanin" w:hAnsi="B Nazanin"/>
          <w:b w:val="0"/>
          <w:sz w:val="28"/>
          <w:szCs w:val="28"/>
          <w:rtl/>
          <w:lang w:bidi="ar-SA"/>
        </w:rPr>
        <w:t>.</w:t>
      </w:r>
    </w:p>
    <w:p w14:paraId="7E3CFC18" w14:textId="7A1ACC27" w:rsidR="006067F5" w:rsidRPr="00AC5D5B" w:rsidRDefault="006067F5" w:rsidP="004D0294">
      <w:pPr>
        <w:pStyle w:val="Heading2"/>
        <w:rPr>
          <w:rFonts w:ascii="B Nazanin" w:eastAsiaTheme="minorHAnsi" w:hAnsi="B Nazanin" w:cs="B Nazanin"/>
          <w:bCs w:val="0"/>
          <w:color w:val="auto"/>
          <w:sz w:val="28"/>
          <w:szCs w:val="28"/>
          <w:rtl/>
          <w:lang w:bidi="ar-SA"/>
        </w:rPr>
      </w:pPr>
      <w:r w:rsidRPr="00AC5D5B">
        <w:rPr>
          <w:rFonts w:ascii="B Nazanin" w:eastAsiaTheme="minorHAnsi" w:hAnsi="B Nazanin" w:cs="B Nazanin"/>
          <w:bCs w:val="0"/>
          <w:color w:val="auto"/>
          <w:sz w:val="28"/>
          <w:szCs w:val="28"/>
          <w:rtl/>
          <w:lang w:bidi="ar-SA"/>
        </w:rPr>
        <w:t>هدف از ا</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ن</w:t>
      </w:r>
      <w:r w:rsidRPr="00AC5D5B">
        <w:rPr>
          <w:rFonts w:ascii="B Nazanin" w:eastAsiaTheme="minorHAnsi" w:hAnsi="B Nazanin" w:cs="B Nazanin"/>
          <w:bCs w:val="0"/>
          <w:color w:val="auto"/>
          <w:sz w:val="28"/>
          <w:szCs w:val="28"/>
          <w:rtl/>
          <w:lang w:bidi="ar-SA"/>
        </w:rPr>
        <w:t xml:space="preserve"> سامانه، پ</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ش‌ب</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ن</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پذ</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ر</w:t>
      </w:r>
      <w:r w:rsidRPr="00AC5D5B">
        <w:rPr>
          <w:rFonts w:ascii="B Nazanin" w:eastAsiaTheme="minorHAnsi" w:hAnsi="B Nazanin" w:cs="B Nazanin"/>
          <w:bCs w:val="0"/>
          <w:color w:val="auto"/>
          <w:sz w:val="28"/>
          <w:szCs w:val="28"/>
          <w:rtl/>
          <w:lang w:bidi="ar-SA"/>
        </w:rPr>
        <w:t xml:space="preserve"> کردن وضع</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ت</w:t>
      </w:r>
      <w:r w:rsidRPr="00AC5D5B">
        <w:rPr>
          <w:rFonts w:ascii="B Nazanin" w:eastAsiaTheme="minorHAnsi" w:hAnsi="B Nazanin" w:cs="B Nazanin"/>
          <w:bCs w:val="0"/>
          <w:color w:val="auto"/>
          <w:sz w:val="28"/>
          <w:szCs w:val="28"/>
          <w:rtl/>
          <w:lang w:bidi="ar-SA"/>
        </w:rPr>
        <w:t xml:space="preserve"> بازار کالاها</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کشاورز</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و به طور و</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ژه</w:t>
      </w:r>
      <w:r w:rsidRPr="00AC5D5B">
        <w:rPr>
          <w:rFonts w:ascii="B Nazanin" w:eastAsiaTheme="minorHAnsi" w:hAnsi="B Nazanin" w:cs="B Nazanin"/>
          <w:bCs w:val="0"/>
          <w:color w:val="auto"/>
          <w:sz w:val="28"/>
          <w:szCs w:val="28"/>
          <w:rtl/>
          <w:lang w:bidi="ar-SA"/>
        </w:rPr>
        <w:t xml:space="preserve"> غلات و نهاده‌ها برا</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نهاد تصم</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م‌گ</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ر</w:t>
      </w:r>
      <w:r w:rsidRPr="00AC5D5B">
        <w:rPr>
          <w:rFonts w:ascii="B Nazanin" w:eastAsiaTheme="minorHAnsi" w:hAnsi="B Nazanin" w:cs="B Nazanin"/>
          <w:bCs w:val="0"/>
          <w:color w:val="auto"/>
          <w:sz w:val="28"/>
          <w:szCs w:val="28"/>
          <w:rtl/>
          <w:lang w:bidi="ar-SA"/>
        </w:rPr>
        <w:t xml:space="preserve"> و همچن</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ن</w:t>
      </w:r>
      <w:r w:rsidRPr="00AC5D5B">
        <w:rPr>
          <w:rFonts w:ascii="B Nazanin" w:eastAsiaTheme="minorHAnsi" w:hAnsi="B Nazanin" w:cs="B Nazanin"/>
          <w:bCs w:val="0"/>
          <w:color w:val="auto"/>
          <w:sz w:val="28"/>
          <w:szCs w:val="28"/>
          <w:rtl/>
          <w:lang w:bidi="ar-SA"/>
        </w:rPr>
        <w:t xml:space="preserve"> وضع</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ت</w:t>
      </w:r>
      <w:r w:rsidRPr="00AC5D5B">
        <w:rPr>
          <w:rFonts w:ascii="B Nazanin" w:eastAsiaTheme="minorHAnsi" w:hAnsi="B Nazanin" w:cs="B Nazanin"/>
          <w:bCs w:val="0"/>
          <w:color w:val="auto"/>
          <w:sz w:val="28"/>
          <w:szCs w:val="28"/>
          <w:rtl/>
          <w:lang w:bidi="ar-SA"/>
        </w:rPr>
        <w:t xml:space="preserve"> </w:t>
      </w:r>
      <w:r w:rsidR="004C0D31">
        <w:rPr>
          <w:rFonts w:ascii="B Nazanin" w:eastAsiaTheme="minorHAnsi" w:hAnsi="B Nazanin" w:cs="B Nazanin"/>
          <w:bCs w:val="0"/>
          <w:color w:val="auto"/>
          <w:sz w:val="28"/>
          <w:szCs w:val="28"/>
          <w:rtl/>
          <w:lang w:bidi="ar-SA"/>
        </w:rPr>
        <w:t>قیمت‌گذاری</w:t>
      </w:r>
      <w:r w:rsidRPr="00AC5D5B">
        <w:rPr>
          <w:rFonts w:ascii="B Nazanin" w:eastAsiaTheme="minorHAnsi" w:hAnsi="B Nazanin" w:cs="B Nazanin"/>
          <w:bCs w:val="0"/>
          <w:color w:val="auto"/>
          <w:sz w:val="28"/>
          <w:szCs w:val="28"/>
          <w:rtl/>
          <w:lang w:bidi="ar-SA"/>
        </w:rPr>
        <w:t xml:space="preserve"> برا</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بخش خصوص</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و واردکنندگان است، به نحو</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که تغ</w:t>
      </w:r>
      <w:r w:rsidRPr="00AC5D5B">
        <w:rPr>
          <w:rFonts w:ascii="B Nazanin" w:eastAsiaTheme="minorHAnsi" w:hAnsi="B Nazanin" w:cs="B Nazanin" w:hint="cs"/>
          <w:bCs w:val="0"/>
          <w:color w:val="auto"/>
          <w:sz w:val="28"/>
          <w:szCs w:val="28"/>
          <w:rtl/>
          <w:lang w:bidi="ar-SA"/>
        </w:rPr>
        <w:t>یی</w:t>
      </w:r>
      <w:r w:rsidRPr="00AC5D5B">
        <w:rPr>
          <w:rFonts w:ascii="B Nazanin" w:eastAsiaTheme="minorHAnsi" w:hAnsi="B Nazanin" w:cs="B Nazanin" w:hint="eastAsia"/>
          <w:bCs w:val="0"/>
          <w:color w:val="auto"/>
          <w:sz w:val="28"/>
          <w:szCs w:val="28"/>
          <w:rtl/>
          <w:lang w:bidi="ar-SA"/>
        </w:rPr>
        <w:t>رات</w:t>
      </w:r>
      <w:r w:rsidRPr="00AC5D5B">
        <w:rPr>
          <w:rFonts w:ascii="B Nazanin" w:eastAsiaTheme="minorHAnsi" w:hAnsi="B Nazanin" w:cs="B Nazanin"/>
          <w:bCs w:val="0"/>
          <w:color w:val="auto"/>
          <w:sz w:val="28"/>
          <w:szCs w:val="28"/>
          <w:rtl/>
          <w:lang w:bidi="ar-SA"/>
        </w:rPr>
        <w:t xml:space="preserve"> دوره‌ا</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بازارها</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جهان</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ن</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ز</w:t>
      </w:r>
      <w:r w:rsidRPr="00AC5D5B">
        <w:rPr>
          <w:rFonts w:ascii="B Nazanin" w:eastAsiaTheme="minorHAnsi" w:hAnsi="B Nazanin" w:cs="B Nazanin"/>
          <w:bCs w:val="0"/>
          <w:color w:val="auto"/>
          <w:sz w:val="28"/>
          <w:szCs w:val="28"/>
          <w:rtl/>
          <w:lang w:bidi="ar-SA"/>
        </w:rPr>
        <w:t xml:space="preserve"> برا</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bCs w:val="0"/>
          <w:color w:val="auto"/>
          <w:sz w:val="28"/>
          <w:szCs w:val="28"/>
          <w:rtl/>
          <w:lang w:bidi="ar-SA"/>
        </w:rPr>
        <w:t xml:space="preserve"> ذ</w:t>
      </w:r>
      <w:r w:rsidRPr="00AC5D5B">
        <w:rPr>
          <w:rFonts w:ascii="B Nazanin" w:eastAsiaTheme="minorHAnsi" w:hAnsi="B Nazanin" w:cs="B Nazanin" w:hint="cs"/>
          <w:bCs w:val="0"/>
          <w:color w:val="auto"/>
          <w:sz w:val="28"/>
          <w:szCs w:val="28"/>
          <w:rtl/>
          <w:lang w:bidi="ar-SA"/>
        </w:rPr>
        <w:t>ی‌</w:t>
      </w:r>
      <w:r w:rsidRPr="00AC5D5B">
        <w:rPr>
          <w:rFonts w:ascii="B Nazanin" w:eastAsiaTheme="minorHAnsi" w:hAnsi="B Nazanin" w:cs="B Nazanin" w:hint="eastAsia"/>
          <w:bCs w:val="0"/>
          <w:color w:val="auto"/>
          <w:sz w:val="28"/>
          <w:szCs w:val="28"/>
          <w:rtl/>
          <w:lang w:bidi="ar-SA"/>
        </w:rPr>
        <w:t>نفعان</w:t>
      </w:r>
      <w:r w:rsidRPr="00AC5D5B">
        <w:rPr>
          <w:rFonts w:ascii="B Nazanin" w:eastAsiaTheme="minorHAnsi" w:hAnsi="B Nazanin" w:cs="B Nazanin"/>
          <w:bCs w:val="0"/>
          <w:color w:val="auto"/>
          <w:sz w:val="28"/>
          <w:szCs w:val="28"/>
          <w:rtl/>
          <w:lang w:bidi="ar-SA"/>
        </w:rPr>
        <w:t xml:space="preserve"> کشف و آشکار شود.</w:t>
      </w:r>
    </w:p>
    <w:p w14:paraId="4A534B16" w14:textId="5F9F4A14" w:rsidR="004D0294" w:rsidRPr="00AC5D5B" w:rsidRDefault="009E20E2" w:rsidP="004D0294">
      <w:pPr>
        <w:pStyle w:val="Heading2"/>
        <w:rPr>
          <w:sz w:val="28"/>
          <w:szCs w:val="28"/>
          <w:rtl/>
        </w:rPr>
      </w:pPr>
      <w:r w:rsidRPr="00AC5D5B">
        <w:rPr>
          <w:rFonts w:hint="cs"/>
          <w:sz w:val="28"/>
          <w:szCs w:val="28"/>
          <w:rtl/>
        </w:rPr>
        <w:t>اهداف وزارت جهاد کشاورزی</w:t>
      </w:r>
    </w:p>
    <w:p w14:paraId="78746427" w14:textId="0ADDF6CD" w:rsidR="004D0294" w:rsidRPr="00AC5D5B" w:rsidRDefault="009E20E2" w:rsidP="004C0D31">
      <w:pPr>
        <w:ind w:firstLine="216"/>
        <w:rPr>
          <w:sz w:val="28"/>
          <w:szCs w:val="28"/>
          <w:rtl/>
        </w:rPr>
      </w:pPr>
      <w:r w:rsidRPr="00AC5D5B">
        <w:rPr>
          <w:rFonts w:hint="cs"/>
          <w:sz w:val="28"/>
          <w:szCs w:val="28"/>
          <w:rtl/>
        </w:rPr>
        <w:t xml:space="preserve">اهداف </w:t>
      </w:r>
      <w:r w:rsidRPr="00AC5D5B">
        <w:rPr>
          <w:rFonts w:ascii="B Nazanin" w:hAnsi="B Nazanin"/>
          <w:b w:val="0"/>
          <w:sz w:val="28"/>
          <w:szCs w:val="28"/>
          <w:rtl/>
          <w:lang w:bidi="ar-SA"/>
        </w:rPr>
        <w:t>معاونت توسعه بازرگان</w:t>
      </w:r>
      <w:r w:rsidRPr="00AC5D5B">
        <w:rPr>
          <w:rFonts w:ascii="B Nazanin" w:hAnsi="B Nazanin" w:hint="cs"/>
          <w:b w:val="0"/>
          <w:sz w:val="28"/>
          <w:szCs w:val="28"/>
          <w:rtl/>
          <w:lang w:bidi="ar-SA"/>
        </w:rPr>
        <w:t>ی</w:t>
      </w:r>
      <w:r w:rsidRPr="00AC5D5B">
        <w:rPr>
          <w:rFonts w:ascii="B Nazanin" w:hAnsi="B Nazanin"/>
          <w:b w:val="0"/>
          <w:sz w:val="28"/>
          <w:szCs w:val="28"/>
          <w:rtl/>
          <w:lang w:bidi="ar-SA"/>
        </w:rPr>
        <w:t xml:space="preserve"> وزارت جهاد کشاورز</w:t>
      </w:r>
      <w:r w:rsidRPr="00AC5D5B">
        <w:rPr>
          <w:rFonts w:ascii="B Nazanin" w:hAnsi="B Nazanin" w:hint="cs"/>
          <w:b w:val="0"/>
          <w:sz w:val="28"/>
          <w:szCs w:val="28"/>
          <w:rtl/>
          <w:lang w:bidi="ar-SA"/>
        </w:rPr>
        <w:t xml:space="preserve">ی از این پروژه به شرح زیر </w:t>
      </w:r>
      <w:r w:rsidR="004C0D31">
        <w:rPr>
          <w:rFonts w:ascii="B Nazanin" w:hAnsi="B Nazanin" w:hint="cs"/>
          <w:b w:val="0"/>
          <w:sz w:val="28"/>
          <w:szCs w:val="28"/>
          <w:rtl/>
          <w:lang w:bidi="ar-SA"/>
        </w:rPr>
        <w:t>است</w:t>
      </w:r>
      <w:r w:rsidRPr="00AC5D5B">
        <w:rPr>
          <w:rFonts w:ascii="B Nazanin" w:hAnsi="B Nazanin" w:hint="cs"/>
          <w:b w:val="0"/>
          <w:sz w:val="28"/>
          <w:szCs w:val="28"/>
          <w:rtl/>
          <w:lang w:bidi="ar-SA"/>
        </w:rPr>
        <w:t>:</w:t>
      </w:r>
    </w:p>
    <w:p w14:paraId="3C46ACF4" w14:textId="7B903D97" w:rsidR="009E20E2" w:rsidRPr="00AC5D5B" w:rsidRDefault="009E20E2" w:rsidP="004D0294">
      <w:pPr>
        <w:ind w:left="458" w:firstLine="0"/>
        <w:rPr>
          <w:sz w:val="28"/>
          <w:szCs w:val="28"/>
          <w:rtl/>
        </w:rPr>
      </w:pPr>
      <w:r w:rsidRPr="00AC5D5B">
        <w:rPr>
          <w:rFonts w:hint="cs"/>
          <w:sz w:val="28"/>
          <w:szCs w:val="28"/>
          <w:rtl/>
        </w:rPr>
        <w:t>1- تعیین سقف، کف و ن</w:t>
      </w:r>
      <w:r w:rsidR="004C0D31">
        <w:rPr>
          <w:rFonts w:hint="cs"/>
          <w:sz w:val="28"/>
          <w:szCs w:val="28"/>
          <w:rtl/>
        </w:rPr>
        <w:t>ُ</w:t>
      </w:r>
      <w:r w:rsidRPr="00AC5D5B">
        <w:rPr>
          <w:rFonts w:hint="cs"/>
          <w:sz w:val="28"/>
          <w:szCs w:val="28"/>
          <w:rtl/>
        </w:rPr>
        <w:t>رم قیمت ارزی کالاهای کشاورزی وارداتی مبتنی بر منابع داده‌ای معتبر متعدد با سرعت و سهولت امکان‌پذیر شود.</w:t>
      </w:r>
    </w:p>
    <w:p w14:paraId="681D9B85" w14:textId="19344D9F" w:rsidR="009E20E2" w:rsidRPr="00AC5D5B" w:rsidRDefault="009E20E2" w:rsidP="004D0294">
      <w:pPr>
        <w:ind w:left="458" w:firstLine="0"/>
        <w:rPr>
          <w:sz w:val="28"/>
          <w:szCs w:val="28"/>
          <w:rtl/>
        </w:rPr>
      </w:pPr>
      <w:r w:rsidRPr="00AC5D5B">
        <w:rPr>
          <w:rFonts w:hint="cs"/>
          <w:sz w:val="28"/>
          <w:szCs w:val="28"/>
          <w:rtl/>
        </w:rPr>
        <w:t xml:space="preserve">2- </w:t>
      </w:r>
      <w:r w:rsidRPr="00AC5D5B">
        <w:rPr>
          <w:sz w:val="28"/>
          <w:szCs w:val="28"/>
          <w:rtl/>
        </w:rPr>
        <w:t>هرگاه قیمت‌های جهان</w:t>
      </w:r>
      <w:r w:rsidRPr="00AC5D5B">
        <w:rPr>
          <w:rFonts w:hint="cs"/>
          <w:sz w:val="28"/>
          <w:szCs w:val="28"/>
          <w:rtl/>
        </w:rPr>
        <w:t>ی</w:t>
      </w:r>
      <w:r w:rsidRPr="00AC5D5B">
        <w:rPr>
          <w:sz w:val="28"/>
          <w:szCs w:val="28"/>
          <w:rtl/>
        </w:rPr>
        <w:t xml:space="preserve"> محصولات </w:t>
      </w:r>
      <w:r w:rsidRPr="00AC5D5B">
        <w:rPr>
          <w:rFonts w:hint="cs"/>
          <w:sz w:val="28"/>
          <w:szCs w:val="28"/>
          <w:rtl/>
        </w:rPr>
        <w:t>کشاورزی</w:t>
      </w:r>
      <w:r w:rsidRPr="00AC5D5B">
        <w:rPr>
          <w:sz w:val="28"/>
          <w:szCs w:val="28"/>
          <w:rtl/>
        </w:rPr>
        <w:t xml:space="preserve"> </w:t>
      </w:r>
      <w:r w:rsidR="004C0D31">
        <w:rPr>
          <w:sz w:val="28"/>
          <w:szCs w:val="28"/>
          <w:rtl/>
        </w:rPr>
        <w:t>دریافت‌کننده</w:t>
      </w:r>
      <w:r w:rsidRPr="00AC5D5B">
        <w:rPr>
          <w:sz w:val="28"/>
          <w:szCs w:val="28"/>
          <w:rtl/>
        </w:rPr>
        <w:t xml:space="preserve"> ارز از وزارت جهاد کشاورز</w:t>
      </w:r>
      <w:r w:rsidRPr="00AC5D5B">
        <w:rPr>
          <w:rFonts w:hint="cs"/>
          <w:sz w:val="28"/>
          <w:szCs w:val="28"/>
          <w:rtl/>
        </w:rPr>
        <w:t>ی</w:t>
      </w:r>
      <w:r w:rsidRPr="00AC5D5B">
        <w:rPr>
          <w:rFonts w:hint="eastAsia"/>
          <w:sz w:val="28"/>
          <w:szCs w:val="28"/>
          <w:rtl/>
        </w:rPr>
        <w:t>،</w:t>
      </w:r>
      <w:r w:rsidRPr="00AC5D5B">
        <w:rPr>
          <w:sz w:val="28"/>
          <w:szCs w:val="28"/>
          <w:rtl/>
        </w:rPr>
        <w:t xml:space="preserve"> دچار نوسان ق</w:t>
      </w:r>
      <w:r w:rsidRPr="00AC5D5B">
        <w:rPr>
          <w:rFonts w:hint="cs"/>
          <w:sz w:val="28"/>
          <w:szCs w:val="28"/>
          <w:rtl/>
        </w:rPr>
        <w:t>ی</w:t>
      </w:r>
      <w:r w:rsidRPr="00AC5D5B">
        <w:rPr>
          <w:rFonts w:hint="eastAsia"/>
          <w:sz w:val="28"/>
          <w:szCs w:val="28"/>
          <w:rtl/>
        </w:rPr>
        <w:t>مت</w:t>
      </w:r>
      <w:r w:rsidRPr="00AC5D5B">
        <w:rPr>
          <w:sz w:val="28"/>
          <w:szCs w:val="28"/>
          <w:rtl/>
        </w:rPr>
        <w:t xml:space="preserve"> شوند، ا</w:t>
      </w:r>
      <w:r w:rsidRPr="00AC5D5B">
        <w:rPr>
          <w:rFonts w:hint="cs"/>
          <w:sz w:val="28"/>
          <w:szCs w:val="28"/>
          <w:rtl/>
        </w:rPr>
        <w:t>ی</w:t>
      </w:r>
      <w:r w:rsidRPr="00AC5D5B">
        <w:rPr>
          <w:rFonts w:hint="eastAsia"/>
          <w:sz w:val="28"/>
          <w:szCs w:val="28"/>
          <w:rtl/>
        </w:rPr>
        <w:t>ن</w:t>
      </w:r>
      <w:r w:rsidRPr="00AC5D5B">
        <w:rPr>
          <w:sz w:val="28"/>
          <w:szCs w:val="28"/>
          <w:rtl/>
        </w:rPr>
        <w:t xml:space="preserve"> نوسان ق</w:t>
      </w:r>
      <w:r w:rsidRPr="00AC5D5B">
        <w:rPr>
          <w:rFonts w:hint="cs"/>
          <w:sz w:val="28"/>
          <w:szCs w:val="28"/>
          <w:rtl/>
        </w:rPr>
        <w:t>ی</w:t>
      </w:r>
      <w:r w:rsidRPr="00AC5D5B">
        <w:rPr>
          <w:rFonts w:hint="eastAsia"/>
          <w:sz w:val="28"/>
          <w:szCs w:val="28"/>
          <w:rtl/>
        </w:rPr>
        <w:t>مت</w:t>
      </w:r>
      <w:r w:rsidRPr="00AC5D5B">
        <w:rPr>
          <w:sz w:val="28"/>
          <w:szCs w:val="28"/>
          <w:rtl/>
        </w:rPr>
        <w:t xml:space="preserve"> به اطلاع مد</w:t>
      </w:r>
      <w:r w:rsidRPr="00AC5D5B">
        <w:rPr>
          <w:rFonts w:hint="cs"/>
          <w:sz w:val="28"/>
          <w:szCs w:val="28"/>
          <w:rtl/>
        </w:rPr>
        <w:t>ی</w:t>
      </w:r>
      <w:r w:rsidRPr="00AC5D5B">
        <w:rPr>
          <w:rFonts w:hint="eastAsia"/>
          <w:sz w:val="28"/>
          <w:szCs w:val="28"/>
          <w:rtl/>
        </w:rPr>
        <w:t>ران</w:t>
      </w:r>
      <w:r w:rsidRPr="00AC5D5B">
        <w:rPr>
          <w:sz w:val="28"/>
          <w:szCs w:val="28"/>
          <w:rtl/>
        </w:rPr>
        <w:t xml:space="preserve"> مربوطه </w:t>
      </w:r>
      <w:r w:rsidRPr="00AC5D5B">
        <w:rPr>
          <w:rFonts w:hint="cs"/>
          <w:sz w:val="28"/>
          <w:szCs w:val="28"/>
          <w:rtl/>
        </w:rPr>
        <w:t>برسد</w:t>
      </w:r>
      <w:r w:rsidRPr="00AC5D5B">
        <w:rPr>
          <w:sz w:val="28"/>
          <w:szCs w:val="28"/>
          <w:rtl/>
        </w:rPr>
        <w:t>.</w:t>
      </w:r>
      <w:r w:rsidRPr="00AC5D5B">
        <w:rPr>
          <w:rFonts w:hint="cs"/>
          <w:sz w:val="28"/>
          <w:szCs w:val="28"/>
          <w:rtl/>
        </w:rPr>
        <w:t xml:space="preserve"> یعنی در صورت تغییر قیمت ارزی کالاها در بازارهای بین‌المللی ظرف یک روز تصمیم‌گیران مرتبط مطلع شده و عکس‌العمل مقتضی را صورت دهند.</w:t>
      </w:r>
    </w:p>
    <w:p w14:paraId="106B86E6" w14:textId="0D579D0B" w:rsidR="009E20E2" w:rsidRPr="00AC5D5B" w:rsidRDefault="009E20E2" w:rsidP="004D0294">
      <w:pPr>
        <w:ind w:left="458" w:firstLine="0"/>
        <w:rPr>
          <w:sz w:val="28"/>
          <w:szCs w:val="28"/>
          <w:rtl/>
        </w:rPr>
      </w:pPr>
      <w:r w:rsidRPr="00AC5D5B">
        <w:rPr>
          <w:rFonts w:hint="cs"/>
          <w:sz w:val="28"/>
          <w:szCs w:val="28"/>
          <w:rtl/>
        </w:rPr>
        <w:t xml:space="preserve">3- </w:t>
      </w:r>
      <w:r w:rsidRPr="00AC5D5B">
        <w:rPr>
          <w:sz w:val="28"/>
          <w:szCs w:val="28"/>
          <w:rtl/>
        </w:rPr>
        <w:t>ب</w:t>
      </w:r>
      <w:r w:rsidRPr="00AC5D5B">
        <w:rPr>
          <w:rFonts w:hint="cs"/>
          <w:sz w:val="28"/>
          <w:szCs w:val="28"/>
          <w:rtl/>
        </w:rPr>
        <w:t>ی</w:t>
      </w:r>
      <w:r w:rsidRPr="00AC5D5B">
        <w:rPr>
          <w:rFonts w:hint="eastAsia"/>
          <w:sz w:val="28"/>
          <w:szCs w:val="28"/>
          <w:rtl/>
        </w:rPr>
        <w:t>ش</w:t>
      </w:r>
      <w:r w:rsidRPr="00AC5D5B">
        <w:rPr>
          <w:rFonts w:hint="cs"/>
          <w:sz w:val="28"/>
          <w:szCs w:val="28"/>
          <w:rtl/>
        </w:rPr>
        <w:t>‌</w:t>
      </w:r>
      <w:r w:rsidRPr="00AC5D5B">
        <w:rPr>
          <w:sz w:val="28"/>
          <w:szCs w:val="28"/>
          <w:rtl/>
        </w:rPr>
        <w:t>اظهار</w:t>
      </w:r>
      <w:r w:rsidRPr="00AC5D5B">
        <w:rPr>
          <w:rFonts w:hint="cs"/>
          <w:sz w:val="28"/>
          <w:szCs w:val="28"/>
          <w:rtl/>
        </w:rPr>
        <w:t>ی</w:t>
      </w:r>
      <w:r w:rsidRPr="00AC5D5B">
        <w:rPr>
          <w:sz w:val="28"/>
          <w:szCs w:val="28"/>
          <w:rtl/>
        </w:rPr>
        <w:t xml:space="preserve"> ارزش واردات </w:t>
      </w:r>
      <w:r w:rsidRPr="00AC5D5B">
        <w:rPr>
          <w:rFonts w:hint="cs"/>
          <w:sz w:val="28"/>
          <w:szCs w:val="28"/>
          <w:rtl/>
        </w:rPr>
        <w:t>(</w:t>
      </w:r>
      <w:r w:rsidRPr="004C0D31">
        <w:rPr>
          <w:b w:val="0"/>
          <w:bCs/>
          <w:sz w:val="24"/>
        </w:rPr>
        <w:t>Over Invoicing</w:t>
      </w:r>
      <w:r w:rsidRPr="00AC5D5B">
        <w:rPr>
          <w:rFonts w:hint="cs"/>
          <w:sz w:val="28"/>
          <w:szCs w:val="28"/>
          <w:rtl/>
        </w:rPr>
        <w:t xml:space="preserve">) </w:t>
      </w:r>
      <w:r w:rsidRPr="00AC5D5B">
        <w:rPr>
          <w:sz w:val="28"/>
          <w:szCs w:val="28"/>
          <w:rtl/>
        </w:rPr>
        <w:t xml:space="preserve">به حداقل ممکن </w:t>
      </w:r>
      <w:r w:rsidRPr="00AC5D5B">
        <w:rPr>
          <w:rFonts w:hint="cs"/>
          <w:sz w:val="28"/>
          <w:szCs w:val="28"/>
          <w:rtl/>
        </w:rPr>
        <w:t xml:space="preserve">رسیده و به دلیل کاهش اختلاف قیمت واقعی کالاهای وارداتی و قیمت اظهاری در ثبت سفارش‌های </w:t>
      </w:r>
      <w:r w:rsidR="004C0D31">
        <w:rPr>
          <w:rFonts w:hint="cs"/>
          <w:sz w:val="28"/>
          <w:szCs w:val="28"/>
          <w:rtl/>
        </w:rPr>
        <w:t>واردکنندگان</w:t>
      </w:r>
      <w:r w:rsidRPr="00AC5D5B">
        <w:rPr>
          <w:rFonts w:hint="cs"/>
          <w:sz w:val="28"/>
          <w:szCs w:val="28"/>
          <w:rtl/>
        </w:rPr>
        <w:t xml:space="preserve"> در تخصیص ارز صرفه‌جویی شود.</w:t>
      </w:r>
    </w:p>
    <w:p w14:paraId="44B6F400" w14:textId="71692680" w:rsidR="009E20E2" w:rsidRPr="00AC5D5B" w:rsidRDefault="009E20E2" w:rsidP="004D0294">
      <w:pPr>
        <w:ind w:left="458" w:firstLine="0"/>
        <w:rPr>
          <w:sz w:val="28"/>
          <w:szCs w:val="28"/>
          <w:rtl/>
        </w:rPr>
      </w:pPr>
      <w:r w:rsidRPr="00AC5D5B">
        <w:rPr>
          <w:rFonts w:hint="cs"/>
          <w:sz w:val="28"/>
          <w:szCs w:val="28"/>
          <w:rtl/>
        </w:rPr>
        <w:t>4- با دسترسی آسان تصمیم‌گیران به</w:t>
      </w:r>
      <w:r w:rsidRPr="00AC5D5B">
        <w:rPr>
          <w:sz w:val="28"/>
          <w:szCs w:val="28"/>
          <w:rtl/>
        </w:rPr>
        <w:t xml:space="preserve"> اطلاعات موجود</w:t>
      </w:r>
      <w:r w:rsidRPr="00AC5D5B">
        <w:rPr>
          <w:rFonts w:hint="cs"/>
          <w:sz w:val="28"/>
          <w:szCs w:val="28"/>
          <w:rtl/>
        </w:rPr>
        <w:t>ی</w:t>
      </w:r>
      <w:r w:rsidRPr="00AC5D5B">
        <w:rPr>
          <w:sz w:val="28"/>
          <w:szCs w:val="28"/>
          <w:rtl/>
        </w:rPr>
        <w:t xml:space="preserve"> بالفعل و بالقوه کالا</w:t>
      </w:r>
      <w:r w:rsidRPr="00AC5D5B">
        <w:rPr>
          <w:rFonts w:hint="cs"/>
          <w:sz w:val="28"/>
          <w:szCs w:val="28"/>
          <w:rtl/>
        </w:rPr>
        <w:t>های</w:t>
      </w:r>
      <w:r w:rsidRPr="00AC5D5B">
        <w:rPr>
          <w:sz w:val="28"/>
          <w:szCs w:val="28"/>
          <w:rtl/>
        </w:rPr>
        <w:t xml:space="preserve"> اساس</w:t>
      </w:r>
      <w:r w:rsidRPr="00AC5D5B">
        <w:rPr>
          <w:rFonts w:hint="cs"/>
          <w:sz w:val="28"/>
          <w:szCs w:val="28"/>
          <w:rtl/>
        </w:rPr>
        <w:t>ی</w:t>
      </w:r>
      <w:r w:rsidRPr="00AC5D5B">
        <w:rPr>
          <w:rFonts w:hint="eastAsia"/>
          <w:sz w:val="28"/>
          <w:szCs w:val="28"/>
          <w:rtl/>
        </w:rPr>
        <w:t>،</w:t>
      </w:r>
      <w:r w:rsidRPr="00AC5D5B">
        <w:rPr>
          <w:sz w:val="28"/>
          <w:szCs w:val="28"/>
          <w:rtl/>
        </w:rPr>
        <w:t xml:space="preserve"> به </w:t>
      </w:r>
      <w:r w:rsidRPr="00AC5D5B">
        <w:rPr>
          <w:rFonts w:hint="cs"/>
          <w:sz w:val="28"/>
          <w:szCs w:val="28"/>
          <w:rtl/>
        </w:rPr>
        <w:t>ایشان</w:t>
      </w:r>
      <w:r w:rsidRPr="00AC5D5B">
        <w:rPr>
          <w:sz w:val="28"/>
          <w:szCs w:val="28"/>
          <w:rtl/>
        </w:rPr>
        <w:t xml:space="preserve"> کمک </w:t>
      </w:r>
      <w:r w:rsidRPr="00AC5D5B">
        <w:rPr>
          <w:rFonts w:hint="cs"/>
          <w:sz w:val="28"/>
          <w:szCs w:val="28"/>
          <w:rtl/>
        </w:rPr>
        <w:t>‌شو</w:t>
      </w:r>
      <w:r w:rsidRPr="00AC5D5B">
        <w:rPr>
          <w:rFonts w:hint="eastAsia"/>
          <w:sz w:val="28"/>
          <w:szCs w:val="28"/>
          <w:rtl/>
        </w:rPr>
        <w:t>د</w:t>
      </w:r>
      <w:r w:rsidRPr="00AC5D5B">
        <w:rPr>
          <w:sz w:val="28"/>
          <w:szCs w:val="28"/>
          <w:rtl/>
        </w:rPr>
        <w:t xml:space="preserve"> به نحو</w:t>
      </w:r>
      <w:r w:rsidRPr="00AC5D5B">
        <w:rPr>
          <w:rFonts w:hint="cs"/>
          <w:sz w:val="28"/>
          <w:szCs w:val="28"/>
          <w:rtl/>
        </w:rPr>
        <w:t>ی</w:t>
      </w:r>
      <w:r w:rsidRPr="00AC5D5B">
        <w:rPr>
          <w:sz w:val="28"/>
          <w:szCs w:val="28"/>
          <w:rtl/>
        </w:rPr>
        <w:t xml:space="preserve"> سقف ق</w:t>
      </w:r>
      <w:r w:rsidRPr="00AC5D5B">
        <w:rPr>
          <w:rFonts w:hint="cs"/>
          <w:sz w:val="28"/>
          <w:szCs w:val="28"/>
          <w:rtl/>
        </w:rPr>
        <w:t>ی</w:t>
      </w:r>
      <w:r w:rsidRPr="00AC5D5B">
        <w:rPr>
          <w:rFonts w:hint="eastAsia"/>
          <w:sz w:val="28"/>
          <w:szCs w:val="28"/>
          <w:rtl/>
        </w:rPr>
        <w:t>مت</w:t>
      </w:r>
      <w:r w:rsidRPr="00AC5D5B">
        <w:rPr>
          <w:sz w:val="28"/>
          <w:szCs w:val="28"/>
          <w:rtl/>
        </w:rPr>
        <w:t xml:space="preserve"> ارز</w:t>
      </w:r>
      <w:r w:rsidRPr="00AC5D5B">
        <w:rPr>
          <w:rFonts w:hint="cs"/>
          <w:sz w:val="28"/>
          <w:szCs w:val="28"/>
          <w:rtl/>
        </w:rPr>
        <w:t>ی</w:t>
      </w:r>
      <w:r w:rsidRPr="00AC5D5B">
        <w:rPr>
          <w:sz w:val="28"/>
          <w:szCs w:val="28"/>
          <w:rtl/>
        </w:rPr>
        <w:t xml:space="preserve"> واردات را تع</w:t>
      </w:r>
      <w:r w:rsidRPr="00AC5D5B">
        <w:rPr>
          <w:rFonts w:hint="cs"/>
          <w:sz w:val="28"/>
          <w:szCs w:val="28"/>
          <w:rtl/>
        </w:rPr>
        <w:t>یی</w:t>
      </w:r>
      <w:r w:rsidRPr="00AC5D5B">
        <w:rPr>
          <w:rFonts w:hint="eastAsia"/>
          <w:sz w:val="28"/>
          <w:szCs w:val="28"/>
          <w:rtl/>
        </w:rPr>
        <w:t>ن</w:t>
      </w:r>
      <w:r w:rsidRPr="00AC5D5B">
        <w:rPr>
          <w:sz w:val="28"/>
          <w:szCs w:val="28"/>
          <w:rtl/>
        </w:rPr>
        <w:t xml:space="preserve"> کنند که بازار داخل</w:t>
      </w:r>
      <w:r w:rsidRPr="00AC5D5B">
        <w:rPr>
          <w:rFonts w:hint="cs"/>
          <w:sz w:val="28"/>
          <w:szCs w:val="28"/>
          <w:rtl/>
        </w:rPr>
        <w:t>ی</w:t>
      </w:r>
      <w:r w:rsidRPr="00AC5D5B">
        <w:rPr>
          <w:sz w:val="28"/>
          <w:szCs w:val="28"/>
          <w:rtl/>
        </w:rPr>
        <w:t xml:space="preserve"> دچار کمبود نشود.</w:t>
      </w:r>
    </w:p>
    <w:p w14:paraId="7C4CCCC8" w14:textId="77777777" w:rsidR="00AC5D5B" w:rsidRPr="00AC5D5B" w:rsidRDefault="00AC5D5B" w:rsidP="004D0294">
      <w:pPr>
        <w:ind w:left="458" w:firstLine="0"/>
        <w:rPr>
          <w:sz w:val="28"/>
          <w:szCs w:val="28"/>
          <w:rtl/>
        </w:rPr>
      </w:pPr>
    </w:p>
    <w:p w14:paraId="587C795C" w14:textId="77777777" w:rsidR="00AC5D5B" w:rsidRPr="00AC5D5B" w:rsidRDefault="00AC5D5B" w:rsidP="004D0294">
      <w:pPr>
        <w:ind w:left="458" w:firstLine="0"/>
        <w:rPr>
          <w:sz w:val="28"/>
          <w:szCs w:val="28"/>
          <w:rtl/>
        </w:rPr>
      </w:pPr>
    </w:p>
    <w:p w14:paraId="4574D6B2" w14:textId="61D7A021" w:rsidR="00AC5D5B" w:rsidRPr="00AC5D5B" w:rsidRDefault="00AC5D5B" w:rsidP="00AC5D5B">
      <w:pPr>
        <w:ind w:firstLine="0"/>
        <w:rPr>
          <w:sz w:val="28"/>
          <w:szCs w:val="28"/>
          <w:rtl/>
        </w:rPr>
      </w:pPr>
    </w:p>
    <w:p w14:paraId="7CA72257" w14:textId="77777777" w:rsidR="00AC5D5B" w:rsidRPr="00AC5D5B" w:rsidRDefault="00AC5D5B" w:rsidP="00AC5D5B">
      <w:pPr>
        <w:ind w:firstLine="0"/>
        <w:rPr>
          <w:sz w:val="28"/>
          <w:szCs w:val="28"/>
          <w:rtl/>
        </w:rPr>
      </w:pPr>
    </w:p>
    <w:p w14:paraId="52F91C4B" w14:textId="2DA8A1FC" w:rsidR="004D0294" w:rsidRPr="00AC5D5B" w:rsidRDefault="004C0D31" w:rsidP="004D0294">
      <w:pPr>
        <w:pStyle w:val="Heading2"/>
        <w:rPr>
          <w:sz w:val="28"/>
          <w:szCs w:val="28"/>
          <w:rtl/>
        </w:rPr>
      </w:pPr>
      <w:r>
        <w:rPr>
          <w:sz w:val="28"/>
          <w:szCs w:val="28"/>
          <w:rtl/>
        </w:rPr>
        <w:lastRenderedPageBreak/>
        <w:t>ویژگی‌های</w:t>
      </w:r>
      <w:r w:rsidR="004D0294" w:rsidRPr="00AC5D5B">
        <w:rPr>
          <w:sz w:val="28"/>
          <w:szCs w:val="28"/>
          <w:rtl/>
        </w:rPr>
        <w:t xml:space="preserve"> </w:t>
      </w:r>
      <w:r w:rsidR="009E20E2" w:rsidRPr="00AC5D5B">
        <w:rPr>
          <w:rFonts w:hint="cs"/>
          <w:sz w:val="28"/>
          <w:szCs w:val="28"/>
          <w:rtl/>
        </w:rPr>
        <w:t>مطلوب در سامانه</w:t>
      </w:r>
    </w:p>
    <w:p w14:paraId="74D6375C" w14:textId="58484807" w:rsidR="009E20E2" w:rsidRPr="00AC5D5B" w:rsidRDefault="009E20E2" w:rsidP="009E20E2">
      <w:pPr>
        <w:pStyle w:val="ListParagraph"/>
        <w:numPr>
          <w:ilvl w:val="0"/>
          <w:numId w:val="24"/>
        </w:numPr>
        <w:rPr>
          <w:sz w:val="28"/>
          <w:szCs w:val="28"/>
        </w:rPr>
      </w:pPr>
      <w:r w:rsidRPr="00AC5D5B">
        <w:rPr>
          <w:sz w:val="28"/>
          <w:szCs w:val="28"/>
          <w:rtl/>
        </w:rPr>
        <w:t>محصول ا</w:t>
      </w:r>
      <w:r w:rsidRPr="00AC5D5B">
        <w:rPr>
          <w:rFonts w:hint="cs"/>
          <w:sz w:val="28"/>
          <w:szCs w:val="28"/>
          <w:rtl/>
        </w:rPr>
        <w:t>ی</w:t>
      </w:r>
      <w:r w:rsidRPr="00AC5D5B">
        <w:rPr>
          <w:rFonts w:hint="eastAsia"/>
          <w:sz w:val="28"/>
          <w:szCs w:val="28"/>
          <w:rtl/>
        </w:rPr>
        <w:t>ن</w:t>
      </w:r>
      <w:r w:rsidRPr="00AC5D5B">
        <w:rPr>
          <w:sz w:val="28"/>
          <w:szCs w:val="28"/>
          <w:rtl/>
        </w:rPr>
        <w:t xml:space="preserve"> پروژه با ارائه قابل</w:t>
      </w:r>
      <w:r w:rsidRPr="00AC5D5B">
        <w:rPr>
          <w:rFonts w:hint="cs"/>
          <w:sz w:val="28"/>
          <w:szCs w:val="28"/>
          <w:rtl/>
        </w:rPr>
        <w:t>ی</w:t>
      </w:r>
      <w:r w:rsidRPr="00AC5D5B">
        <w:rPr>
          <w:rFonts w:hint="eastAsia"/>
          <w:sz w:val="28"/>
          <w:szCs w:val="28"/>
          <w:rtl/>
        </w:rPr>
        <w:t>ت‌ها</w:t>
      </w:r>
      <w:r w:rsidRPr="00AC5D5B">
        <w:rPr>
          <w:rFonts w:hint="cs"/>
          <w:sz w:val="28"/>
          <w:szCs w:val="28"/>
          <w:rtl/>
        </w:rPr>
        <w:t>ی</w:t>
      </w:r>
      <w:r w:rsidRPr="00AC5D5B">
        <w:rPr>
          <w:sz w:val="28"/>
          <w:szCs w:val="28"/>
          <w:rtl/>
        </w:rPr>
        <w:t xml:space="preserve"> کلان ذ</w:t>
      </w:r>
      <w:r w:rsidRPr="00AC5D5B">
        <w:rPr>
          <w:rFonts w:hint="cs"/>
          <w:sz w:val="28"/>
          <w:szCs w:val="28"/>
          <w:rtl/>
        </w:rPr>
        <w:t>ی</w:t>
      </w:r>
      <w:r w:rsidRPr="00AC5D5B">
        <w:rPr>
          <w:rFonts w:hint="eastAsia"/>
          <w:sz w:val="28"/>
          <w:szCs w:val="28"/>
          <w:rtl/>
        </w:rPr>
        <w:t>ل</w:t>
      </w:r>
      <w:r w:rsidRPr="00AC5D5B">
        <w:rPr>
          <w:sz w:val="28"/>
          <w:szCs w:val="28"/>
          <w:rtl/>
        </w:rPr>
        <w:t xml:space="preserve"> </w:t>
      </w:r>
      <w:r w:rsidRPr="00AC5D5B">
        <w:rPr>
          <w:rFonts w:hint="cs"/>
          <w:sz w:val="28"/>
          <w:szCs w:val="28"/>
          <w:rtl/>
        </w:rPr>
        <w:t>اهداف</w:t>
      </w:r>
      <w:r w:rsidRPr="00AC5D5B">
        <w:rPr>
          <w:sz w:val="28"/>
          <w:szCs w:val="28"/>
          <w:rtl/>
        </w:rPr>
        <w:t xml:space="preserve"> فوق‌الذکر را محقق خواهد </w:t>
      </w:r>
      <w:r w:rsidRPr="00AC5D5B">
        <w:rPr>
          <w:rFonts w:hint="cs"/>
          <w:sz w:val="28"/>
          <w:szCs w:val="28"/>
          <w:rtl/>
        </w:rPr>
        <w:t>نمود.</w:t>
      </w:r>
    </w:p>
    <w:p w14:paraId="65D59007" w14:textId="77777777" w:rsidR="009E20E2" w:rsidRPr="00AC5D5B" w:rsidRDefault="009E20E2" w:rsidP="009E20E2">
      <w:pPr>
        <w:rPr>
          <w:sz w:val="28"/>
          <w:szCs w:val="28"/>
          <w:rtl/>
        </w:rPr>
      </w:pPr>
    </w:p>
    <w:tbl>
      <w:tblPr>
        <w:tblStyle w:val="TableGrid"/>
        <w:bidiVisual/>
        <w:tblW w:w="9625" w:type="dxa"/>
        <w:tblInd w:w="-13"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23"/>
        <w:gridCol w:w="9002"/>
      </w:tblGrid>
      <w:tr w:rsidR="009E20E2" w:rsidRPr="004C0D31" w14:paraId="3DD43F4E" w14:textId="77777777" w:rsidTr="004C0D31">
        <w:tc>
          <w:tcPr>
            <w:tcW w:w="623" w:type="dxa"/>
            <w:shd w:val="clear" w:color="auto" w:fill="C6D9F1" w:themeFill="text2" w:themeFillTint="33"/>
            <w:vAlign w:val="center"/>
          </w:tcPr>
          <w:p w14:paraId="4562EEED" w14:textId="77777777" w:rsidR="009E20E2" w:rsidRPr="004C0D31" w:rsidRDefault="009E20E2" w:rsidP="00AC5D5B">
            <w:pPr>
              <w:jc w:val="left"/>
              <w:rPr>
                <w:sz w:val="26"/>
                <w:szCs w:val="26"/>
                <w:rtl/>
              </w:rPr>
            </w:pPr>
          </w:p>
        </w:tc>
        <w:tc>
          <w:tcPr>
            <w:tcW w:w="9002" w:type="dxa"/>
            <w:shd w:val="clear" w:color="auto" w:fill="C6D9F1" w:themeFill="text2" w:themeFillTint="33"/>
          </w:tcPr>
          <w:p w14:paraId="7F74C5C6" w14:textId="77777777" w:rsidR="009E20E2" w:rsidRPr="004C0D31" w:rsidRDefault="009E20E2" w:rsidP="00AC5D5B">
            <w:pPr>
              <w:jc w:val="center"/>
              <w:rPr>
                <w:b w:val="0"/>
                <w:bCs/>
                <w:sz w:val="26"/>
                <w:szCs w:val="26"/>
                <w:rtl/>
              </w:rPr>
            </w:pPr>
            <w:r w:rsidRPr="004C0D31">
              <w:rPr>
                <w:rFonts w:hint="cs"/>
                <w:b w:val="0"/>
                <w:bCs/>
                <w:sz w:val="26"/>
                <w:szCs w:val="26"/>
                <w:rtl/>
              </w:rPr>
              <w:t>ویژگی</w:t>
            </w:r>
          </w:p>
        </w:tc>
      </w:tr>
      <w:tr w:rsidR="009E20E2" w:rsidRPr="004C0D31" w14:paraId="5A6F19C4" w14:textId="77777777" w:rsidTr="004C0D31">
        <w:tc>
          <w:tcPr>
            <w:tcW w:w="623" w:type="dxa"/>
            <w:vAlign w:val="center"/>
          </w:tcPr>
          <w:p w14:paraId="128D6F47"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56F2A566" w14:textId="2E1A4FF4" w:rsidR="009E20E2" w:rsidRPr="004C0D31" w:rsidRDefault="009E20E2" w:rsidP="004C0D31">
            <w:pPr>
              <w:ind w:firstLine="0"/>
              <w:jc w:val="left"/>
              <w:rPr>
                <w:sz w:val="26"/>
                <w:szCs w:val="26"/>
                <w:rtl/>
              </w:rPr>
            </w:pPr>
            <w:r w:rsidRPr="004C0D31">
              <w:rPr>
                <w:rFonts w:hint="eastAsia"/>
                <w:bCs/>
                <w:sz w:val="26"/>
                <w:szCs w:val="26"/>
                <w:rtl/>
              </w:rPr>
              <w:t>شناسا</w:t>
            </w:r>
            <w:r w:rsidRPr="004C0D31">
              <w:rPr>
                <w:rFonts w:hint="cs"/>
                <w:bCs/>
                <w:sz w:val="26"/>
                <w:szCs w:val="26"/>
                <w:rtl/>
              </w:rPr>
              <w:t>یی</w:t>
            </w:r>
            <w:r w:rsidRPr="004C0D31">
              <w:rPr>
                <w:bCs/>
                <w:sz w:val="26"/>
                <w:szCs w:val="26"/>
                <w:rtl/>
              </w:rPr>
              <w:t xml:space="preserve"> </w:t>
            </w:r>
            <w:r w:rsidRPr="004C0D31">
              <w:rPr>
                <w:rFonts w:hint="eastAsia"/>
                <w:bCs/>
                <w:sz w:val="26"/>
                <w:szCs w:val="26"/>
                <w:rtl/>
              </w:rPr>
              <w:t>ق</w:t>
            </w:r>
            <w:r w:rsidRPr="004C0D31">
              <w:rPr>
                <w:rFonts w:hint="cs"/>
                <w:bCs/>
                <w:sz w:val="26"/>
                <w:szCs w:val="26"/>
                <w:rtl/>
              </w:rPr>
              <w:t>ی</w:t>
            </w:r>
            <w:r w:rsidRPr="004C0D31">
              <w:rPr>
                <w:rFonts w:hint="eastAsia"/>
                <w:bCs/>
                <w:sz w:val="26"/>
                <w:szCs w:val="26"/>
                <w:rtl/>
              </w:rPr>
              <w:t>مت</w:t>
            </w:r>
            <w:r w:rsidRPr="004C0D31">
              <w:rPr>
                <w:rFonts w:hint="cs"/>
                <w:bCs/>
                <w:sz w:val="26"/>
                <w:szCs w:val="26"/>
                <w:rtl/>
              </w:rPr>
              <w:t xml:space="preserve"> جهانی</w:t>
            </w:r>
            <w:r w:rsidRPr="004C0D31">
              <w:rPr>
                <w:bCs/>
                <w:sz w:val="26"/>
                <w:szCs w:val="26"/>
                <w:rtl/>
              </w:rPr>
              <w:t>:</w:t>
            </w:r>
          </w:p>
          <w:p w14:paraId="35C01325" w14:textId="0D17DEE2"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سامانه از منابع مختلف اطلاعاتی (رسمی و </w:t>
            </w:r>
            <w:r w:rsidR="004C0D31" w:rsidRPr="004C0D31">
              <w:rPr>
                <w:rFonts w:hint="cs"/>
                <w:sz w:val="26"/>
                <w:szCs w:val="26"/>
                <w:rtl/>
              </w:rPr>
              <w:t>غیررسمی</w:t>
            </w:r>
            <w:r w:rsidRPr="004C0D31">
              <w:rPr>
                <w:rFonts w:hint="cs"/>
                <w:sz w:val="26"/>
                <w:szCs w:val="26"/>
                <w:rtl/>
              </w:rPr>
              <w:t xml:space="preserve">)، </w:t>
            </w:r>
            <w:r w:rsidR="004C0D31" w:rsidRPr="004C0D31">
              <w:rPr>
                <w:rFonts w:hint="cs"/>
                <w:sz w:val="26"/>
                <w:szCs w:val="26"/>
                <w:rtl/>
              </w:rPr>
              <w:t>داده‌های</w:t>
            </w:r>
            <w:r w:rsidRPr="004C0D31">
              <w:rPr>
                <w:rFonts w:hint="cs"/>
                <w:sz w:val="26"/>
                <w:szCs w:val="26"/>
                <w:rtl/>
              </w:rPr>
              <w:t xml:space="preserve"> لازم برای شناسایی قیمت جهانی هر یک از کالاهای کشاورزی </w:t>
            </w:r>
            <w:r w:rsidR="004C0D31" w:rsidRPr="004C0D31">
              <w:rPr>
                <w:rFonts w:hint="cs"/>
                <w:sz w:val="26"/>
                <w:szCs w:val="26"/>
                <w:rtl/>
              </w:rPr>
              <w:t>جمع‌آوری</w:t>
            </w:r>
            <w:r w:rsidRPr="004C0D31">
              <w:rPr>
                <w:rFonts w:hint="cs"/>
                <w:sz w:val="26"/>
                <w:szCs w:val="26"/>
                <w:rtl/>
              </w:rPr>
              <w:t xml:space="preserve"> </w:t>
            </w:r>
            <w:r w:rsidR="004C0D31" w:rsidRPr="004C0D31">
              <w:rPr>
                <w:rFonts w:hint="cs"/>
                <w:sz w:val="26"/>
                <w:szCs w:val="26"/>
                <w:rtl/>
              </w:rPr>
              <w:t>می‌نماید</w:t>
            </w:r>
            <w:r w:rsidRPr="004C0D31">
              <w:rPr>
                <w:sz w:val="26"/>
                <w:szCs w:val="26"/>
                <w:rtl/>
              </w:rPr>
              <w:t>.</w:t>
            </w:r>
          </w:p>
          <w:p w14:paraId="24AB4B29" w14:textId="427A104B" w:rsidR="009E20E2" w:rsidRPr="004C0D31" w:rsidRDefault="009E20E2" w:rsidP="004C0D31">
            <w:pPr>
              <w:pStyle w:val="ListParagraph"/>
              <w:numPr>
                <w:ilvl w:val="0"/>
                <w:numId w:val="27"/>
              </w:numPr>
              <w:ind w:left="430" w:hanging="270"/>
              <w:jc w:val="left"/>
              <w:rPr>
                <w:sz w:val="26"/>
                <w:szCs w:val="26"/>
                <w:rtl/>
              </w:rPr>
            </w:pPr>
            <w:r w:rsidRPr="004C0D31">
              <w:rPr>
                <w:rFonts w:hint="eastAsia"/>
                <w:sz w:val="26"/>
                <w:szCs w:val="26"/>
                <w:rtl/>
              </w:rPr>
              <w:t>سامانه</w:t>
            </w:r>
            <w:r w:rsidRPr="004C0D31">
              <w:rPr>
                <w:sz w:val="26"/>
                <w:szCs w:val="26"/>
                <w:rtl/>
              </w:rPr>
              <w:t xml:space="preserve"> توص</w:t>
            </w:r>
            <w:r w:rsidRPr="004C0D31">
              <w:rPr>
                <w:rFonts w:hint="cs"/>
                <w:sz w:val="26"/>
                <w:szCs w:val="26"/>
                <w:rtl/>
              </w:rPr>
              <w:t>ی</w:t>
            </w:r>
            <w:r w:rsidRPr="004C0D31">
              <w:rPr>
                <w:rFonts w:hint="eastAsia"/>
                <w:sz w:val="26"/>
                <w:szCs w:val="26"/>
                <w:rtl/>
              </w:rPr>
              <w:t>ف</w:t>
            </w:r>
            <w:r w:rsidRPr="004C0D31">
              <w:rPr>
                <w:sz w:val="26"/>
                <w:szCs w:val="26"/>
                <w:rtl/>
              </w:rPr>
              <w:t xml:space="preserve"> مناسب (سقف، کف</w:t>
            </w:r>
            <w:r w:rsidRPr="004C0D31">
              <w:rPr>
                <w:rFonts w:hint="eastAsia"/>
                <w:sz w:val="26"/>
                <w:szCs w:val="26"/>
                <w:rtl/>
              </w:rPr>
              <w:t>،</w:t>
            </w:r>
            <w:r w:rsidRPr="004C0D31">
              <w:rPr>
                <w:sz w:val="26"/>
                <w:szCs w:val="26"/>
                <w:rtl/>
              </w:rPr>
              <w:t xml:space="preserve"> </w:t>
            </w:r>
            <w:r w:rsidRPr="004C0D31">
              <w:rPr>
                <w:rFonts w:hint="eastAsia"/>
                <w:sz w:val="26"/>
                <w:szCs w:val="26"/>
                <w:rtl/>
              </w:rPr>
              <w:t>نرم</w:t>
            </w:r>
            <w:r w:rsidRPr="004C0D31">
              <w:rPr>
                <w:sz w:val="26"/>
                <w:szCs w:val="26"/>
                <w:rtl/>
              </w:rPr>
              <w:t xml:space="preserve"> </w:t>
            </w:r>
            <w:r w:rsidRPr="004C0D31">
              <w:rPr>
                <w:rFonts w:hint="eastAsia"/>
                <w:sz w:val="26"/>
                <w:szCs w:val="26"/>
                <w:rtl/>
              </w:rPr>
              <w:t>و</w:t>
            </w:r>
            <w:r w:rsidRPr="004C0D31">
              <w:rPr>
                <w:sz w:val="26"/>
                <w:szCs w:val="26"/>
                <w:rtl/>
              </w:rPr>
              <w:t xml:space="preserve"> ...) </w:t>
            </w:r>
            <w:r w:rsidRPr="004C0D31">
              <w:rPr>
                <w:rFonts w:hint="eastAsia"/>
                <w:sz w:val="26"/>
                <w:szCs w:val="26"/>
                <w:rtl/>
              </w:rPr>
              <w:t>از</w:t>
            </w:r>
            <w:r w:rsidRPr="004C0D31">
              <w:rPr>
                <w:sz w:val="26"/>
                <w:szCs w:val="26"/>
                <w:rtl/>
              </w:rPr>
              <w:t xml:space="preserve"> ق</w:t>
            </w:r>
            <w:r w:rsidRPr="004C0D31">
              <w:rPr>
                <w:rFonts w:hint="cs"/>
                <w:sz w:val="26"/>
                <w:szCs w:val="26"/>
                <w:rtl/>
              </w:rPr>
              <w:t>ی</w:t>
            </w:r>
            <w:r w:rsidRPr="004C0D31">
              <w:rPr>
                <w:rFonts w:hint="eastAsia"/>
                <w:sz w:val="26"/>
                <w:szCs w:val="26"/>
                <w:rtl/>
              </w:rPr>
              <w:t>مت</w:t>
            </w:r>
            <w:r w:rsidRPr="004C0D31">
              <w:rPr>
                <w:sz w:val="26"/>
                <w:szCs w:val="26"/>
                <w:rtl/>
              </w:rPr>
              <w:t xml:space="preserve"> ارز</w:t>
            </w:r>
            <w:r w:rsidRPr="004C0D31">
              <w:rPr>
                <w:rFonts w:hint="cs"/>
                <w:sz w:val="26"/>
                <w:szCs w:val="26"/>
                <w:rtl/>
              </w:rPr>
              <w:t>ی</w:t>
            </w:r>
            <w:r w:rsidRPr="004C0D31">
              <w:rPr>
                <w:sz w:val="26"/>
                <w:szCs w:val="26"/>
                <w:rtl/>
              </w:rPr>
              <w:t xml:space="preserve"> کالاها </w:t>
            </w:r>
            <w:r w:rsidRPr="004C0D31">
              <w:rPr>
                <w:rFonts w:hint="eastAsia"/>
                <w:sz w:val="26"/>
                <w:szCs w:val="26"/>
                <w:rtl/>
              </w:rPr>
              <w:t>را</w:t>
            </w:r>
            <w:r w:rsidRPr="004C0D31">
              <w:rPr>
                <w:sz w:val="26"/>
                <w:szCs w:val="26"/>
                <w:rtl/>
              </w:rPr>
              <w:t xml:space="preserve"> محاسبه کرده و به </w:t>
            </w:r>
            <w:r w:rsidRPr="004C0D31">
              <w:rPr>
                <w:rFonts w:hint="eastAsia"/>
                <w:sz w:val="26"/>
                <w:szCs w:val="26"/>
                <w:rtl/>
              </w:rPr>
              <w:t>تصم</w:t>
            </w:r>
            <w:r w:rsidRPr="004C0D31">
              <w:rPr>
                <w:rFonts w:hint="cs"/>
                <w:sz w:val="26"/>
                <w:szCs w:val="26"/>
                <w:rtl/>
              </w:rPr>
              <w:t>ی</w:t>
            </w:r>
            <w:r w:rsidRPr="004C0D31">
              <w:rPr>
                <w:rFonts w:hint="eastAsia"/>
                <w:sz w:val="26"/>
                <w:szCs w:val="26"/>
                <w:rtl/>
              </w:rPr>
              <w:t>م‌گ</w:t>
            </w:r>
            <w:r w:rsidRPr="004C0D31">
              <w:rPr>
                <w:rFonts w:hint="cs"/>
                <w:sz w:val="26"/>
                <w:szCs w:val="26"/>
                <w:rtl/>
              </w:rPr>
              <w:t>ی</w:t>
            </w:r>
            <w:r w:rsidRPr="004C0D31">
              <w:rPr>
                <w:rFonts w:hint="eastAsia"/>
                <w:sz w:val="26"/>
                <w:szCs w:val="26"/>
                <w:rtl/>
              </w:rPr>
              <w:t>ران</w:t>
            </w:r>
            <w:r w:rsidRPr="004C0D31">
              <w:rPr>
                <w:sz w:val="26"/>
                <w:szCs w:val="26"/>
                <w:rtl/>
              </w:rPr>
              <w:t xml:space="preserve"> و </w:t>
            </w:r>
            <w:r w:rsidRPr="004C0D31">
              <w:rPr>
                <w:rFonts w:hint="eastAsia"/>
                <w:sz w:val="26"/>
                <w:szCs w:val="26"/>
                <w:rtl/>
              </w:rPr>
              <w:t>ذ</w:t>
            </w:r>
            <w:r w:rsidRPr="004C0D31">
              <w:rPr>
                <w:rFonts w:hint="cs"/>
                <w:sz w:val="26"/>
                <w:szCs w:val="26"/>
                <w:rtl/>
              </w:rPr>
              <w:t>ی‌</w:t>
            </w:r>
            <w:r w:rsidRPr="004C0D31">
              <w:rPr>
                <w:rFonts w:hint="eastAsia"/>
                <w:sz w:val="26"/>
                <w:szCs w:val="26"/>
                <w:rtl/>
              </w:rPr>
              <w:t>نفعان</w:t>
            </w:r>
            <w:r w:rsidRPr="004C0D31">
              <w:rPr>
                <w:sz w:val="26"/>
                <w:szCs w:val="26"/>
                <w:rtl/>
              </w:rPr>
              <w:t xml:space="preserve"> نما</w:t>
            </w:r>
            <w:r w:rsidRPr="004C0D31">
              <w:rPr>
                <w:rFonts w:hint="cs"/>
                <w:sz w:val="26"/>
                <w:szCs w:val="26"/>
                <w:rtl/>
              </w:rPr>
              <w:t>ی</w:t>
            </w:r>
            <w:r w:rsidRPr="004C0D31">
              <w:rPr>
                <w:rFonts w:hint="eastAsia"/>
                <w:sz w:val="26"/>
                <w:szCs w:val="26"/>
                <w:rtl/>
              </w:rPr>
              <w:t>ش</w:t>
            </w:r>
            <w:r w:rsidRPr="004C0D31">
              <w:rPr>
                <w:sz w:val="26"/>
                <w:szCs w:val="26"/>
                <w:rtl/>
              </w:rPr>
              <w:t xml:space="preserve"> </w:t>
            </w:r>
            <w:r w:rsidRPr="004C0D31">
              <w:rPr>
                <w:rFonts w:hint="eastAsia"/>
                <w:sz w:val="26"/>
                <w:szCs w:val="26"/>
                <w:rtl/>
              </w:rPr>
              <w:t>م</w:t>
            </w:r>
            <w:r w:rsidRPr="004C0D31">
              <w:rPr>
                <w:rFonts w:hint="cs"/>
                <w:sz w:val="26"/>
                <w:szCs w:val="26"/>
                <w:rtl/>
              </w:rPr>
              <w:t>ی‌</w:t>
            </w:r>
            <w:r w:rsidRPr="004C0D31">
              <w:rPr>
                <w:rFonts w:hint="eastAsia"/>
                <w:sz w:val="26"/>
                <w:szCs w:val="26"/>
                <w:rtl/>
              </w:rPr>
              <w:t>دهد</w:t>
            </w:r>
            <w:r w:rsidRPr="004C0D31">
              <w:rPr>
                <w:sz w:val="26"/>
                <w:szCs w:val="26"/>
                <w:rtl/>
              </w:rPr>
              <w:t>.</w:t>
            </w:r>
          </w:p>
        </w:tc>
      </w:tr>
      <w:tr w:rsidR="009E20E2" w:rsidRPr="004C0D31" w14:paraId="280202B9" w14:textId="77777777" w:rsidTr="004C0D31">
        <w:tc>
          <w:tcPr>
            <w:tcW w:w="623" w:type="dxa"/>
            <w:vAlign w:val="center"/>
          </w:tcPr>
          <w:p w14:paraId="733C650B"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6EFD45F6" w14:textId="2A79F8BF" w:rsidR="009E20E2" w:rsidRPr="004C0D31" w:rsidRDefault="004C0D31" w:rsidP="004C0D31">
            <w:pPr>
              <w:ind w:firstLine="0"/>
              <w:jc w:val="left"/>
              <w:rPr>
                <w:sz w:val="26"/>
                <w:szCs w:val="26"/>
                <w:rtl/>
              </w:rPr>
            </w:pPr>
            <w:r w:rsidRPr="004C0D31">
              <w:rPr>
                <w:rFonts w:hint="cs"/>
                <w:bCs/>
                <w:sz w:val="26"/>
                <w:szCs w:val="26"/>
                <w:rtl/>
              </w:rPr>
              <w:t>جمع‌آوری</w:t>
            </w:r>
            <w:r w:rsidR="009E20E2" w:rsidRPr="004C0D31">
              <w:rPr>
                <w:rFonts w:hint="cs"/>
                <w:bCs/>
                <w:sz w:val="26"/>
                <w:szCs w:val="26"/>
                <w:rtl/>
              </w:rPr>
              <w:t xml:space="preserve"> و محاسبه اثر عوامل </w:t>
            </w:r>
            <w:r w:rsidRPr="004C0D31">
              <w:rPr>
                <w:rFonts w:hint="cs"/>
                <w:bCs/>
                <w:sz w:val="26"/>
                <w:szCs w:val="26"/>
                <w:rtl/>
              </w:rPr>
              <w:t>مؤثر</w:t>
            </w:r>
            <w:r w:rsidR="009E20E2" w:rsidRPr="004C0D31">
              <w:rPr>
                <w:rFonts w:hint="cs"/>
                <w:bCs/>
                <w:sz w:val="26"/>
                <w:szCs w:val="26"/>
                <w:rtl/>
              </w:rPr>
              <w:t xml:space="preserve"> در پریمیوم ایران:</w:t>
            </w:r>
          </w:p>
          <w:p w14:paraId="0571EF06" w14:textId="24C2B7F3" w:rsidR="009E20E2" w:rsidRPr="004C0D31" w:rsidRDefault="009E20E2" w:rsidP="004C0D31">
            <w:pPr>
              <w:pStyle w:val="ListParagraph"/>
              <w:numPr>
                <w:ilvl w:val="0"/>
                <w:numId w:val="27"/>
              </w:numPr>
              <w:ind w:left="430" w:hanging="270"/>
              <w:jc w:val="left"/>
              <w:rPr>
                <w:sz w:val="26"/>
                <w:szCs w:val="26"/>
                <w:rtl/>
              </w:rPr>
            </w:pPr>
            <w:r w:rsidRPr="004C0D31">
              <w:rPr>
                <w:rFonts w:hint="cs"/>
                <w:sz w:val="26"/>
                <w:szCs w:val="26"/>
                <w:rtl/>
              </w:rPr>
              <w:t xml:space="preserve">سامانه از منابع مختلف اطلاعاتی (رسمی و </w:t>
            </w:r>
            <w:r w:rsidR="004C0D31" w:rsidRPr="004C0D31">
              <w:rPr>
                <w:rFonts w:hint="cs"/>
                <w:sz w:val="26"/>
                <w:szCs w:val="26"/>
                <w:rtl/>
              </w:rPr>
              <w:t>غیررسمی</w:t>
            </w:r>
            <w:r w:rsidRPr="004C0D31">
              <w:rPr>
                <w:rFonts w:hint="cs"/>
                <w:sz w:val="26"/>
                <w:szCs w:val="26"/>
                <w:rtl/>
              </w:rPr>
              <w:t xml:space="preserve">) مختلف، </w:t>
            </w:r>
            <w:r w:rsidR="004C0D31" w:rsidRPr="004C0D31">
              <w:rPr>
                <w:rFonts w:hint="cs"/>
                <w:sz w:val="26"/>
                <w:szCs w:val="26"/>
                <w:rtl/>
              </w:rPr>
              <w:t>داده‌های</w:t>
            </w:r>
            <w:r w:rsidRPr="004C0D31">
              <w:rPr>
                <w:rFonts w:hint="cs"/>
                <w:sz w:val="26"/>
                <w:szCs w:val="26"/>
                <w:rtl/>
              </w:rPr>
              <w:t xml:space="preserve"> لازم برای محاسبه پریمیوم ایران را </w:t>
            </w:r>
            <w:r w:rsidR="004C0D31" w:rsidRPr="004C0D31">
              <w:rPr>
                <w:rFonts w:hint="cs"/>
                <w:sz w:val="26"/>
                <w:szCs w:val="26"/>
                <w:rtl/>
              </w:rPr>
              <w:t>جمع‌آوری</w:t>
            </w:r>
            <w:r w:rsidRPr="004C0D31">
              <w:rPr>
                <w:rFonts w:hint="cs"/>
                <w:sz w:val="26"/>
                <w:szCs w:val="26"/>
                <w:rtl/>
              </w:rPr>
              <w:t xml:space="preserve"> و جمع‌بندی می‌نماید.</w:t>
            </w:r>
          </w:p>
          <w:p w14:paraId="7EEB6802" w14:textId="2A0B4FE4" w:rsidR="009E20E2" w:rsidRPr="004C0D31" w:rsidRDefault="009E20E2" w:rsidP="004C0D31">
            <w:pPr>
              <w:pStyle w:val="ListParagraph"/>
              <w:numPr>
                <w:ilvl w:val="0"/>
                <w:numId w:val="27"/>
              </w:numPr>
              <w:ind w:left="430" w:hanging="270"/>
              <w:jc w:val="left"/>
              <w:rPr>
                <w:sz w:val="26"/>
                <w:szCs w:val="26"/>
                <w:rtl/>
              </w:rPr>
            </w:pPr>
            <w:r w:rsidRPr="004C0D31">
              <w:rPr>
                <w:rFonts w:hint="cs"/>
                <w:sz w:val="26"/>
                <w:szCs w:val="26"/>
                <w:rtl/>
              </w:rPr>
              <w:t xml:space="preserve">سامانه </w:t>
            </w:r>
            <w:r w:rsidRPr="004C0D31">
              <w:rPr>
                <w:rFonts w:hint="eastAsia"/>
                <w:sz w:val="26"/>
                <w:szCs w:val="26"/>
                <w:rtl/>
              </w:rPr>
              <w:t>در</w:t>
            </w:r>
            <w:r w:rsidRPr="004C0D31">
              <w:rPr>
                <w:sz w:val="26"/>
                <w:szCs w:val="26"/>
                <w:rtl/>
              </w:rPr>
              <w:t xml:space="preserve"> </w:t>
            </w:r>
            <w:r w:rsidRPr="004C0D31">
              <w:rPr>
                <w:rFonts w:hint="eastAsia"/>
                <w:sz w:val="26"/>
                <w:szCs w:val="26"/>
                <w:rtl/>
              </w:rPr>
              <w:t>صورت</w:t>
            </w:r>
            <w:r w:rsidRPr="004C0D31">
              <w:rPr>
                <w:sz w:val="26"/>
                <w:szCs w:val="26"/>
                <w:rtl/>
              </w:rPr>
              <w:t xml:space="preserve"> </w:t>
            </w:r>
            <w:r w:rsidRPr="004C0D31">
              <w:rPr>
                <w:rFonts w:hint="eastAsia"/>
                <w:sz w:val="26"/>
                <w:szCs w:val="26"/>
                <w:rtl/>
              </w:rPr>
              <w:t>ن</w:t>
            </w:r>
            <w:r w:rsidRPr="004C0D31">
              <w:rPr>
                <w:rFonts w:hint="cs"/>
                <w:sz w:val="26"/>
                <w:szCs w:val="26"/>
                <w:rtl/>
              </w:rPr>
              <w:t>ی</w:t>
            </w:r>
            <w:r w:rsidRPr="004C0D31">
              <w:rPr>
                <w:rFonts w:hint="eastAsia"/>
                <w:sz w:val="26"/>
                <w:szCs w:val="26"/>
                <w:rtl/>
              </w:rPr>
              <w:t>از،</w:t>
            </w:r>
            <w:r w:rsidRPr="004C0D31">
              <w:rPr>
                <w:sz w:val="26"/>
                <w:szCs w:val="26"/>
                <w:rtl/>
              </w:rPr>
              <w:t xml:space="preserve"> برا</w:t>
            </w:r>
            <w:r w:rsidRPr="004C0D31">
              <w:rPr>
                <w:rFonts w:hint="cs"/>
                <w:sz w:val="26"/>
                <w:szCs w:val="26"/>
                <w:rtl/>
              </w:rPr>
              <w:t>ی</w:t>
            </w:r>
            <w:r w:rsidRPr="004C0D31">
              <w:rPr>
                <w:sz w:val="26"/>
                <w:szCs w:val="26"/>
                <w:rtl/>
              </w:rPr>
              <w:t xml:space="preserve"> </w:t>
            </w:r>
            <w:r w:rsidRPr="004C0D31">
              <w:rPr>
                <w:rFonts w:hint="eastAsia"/>
                <w:sz w:val="26"/>
                <w:szCs w:val="26"/>
                <w:rtl/>
              </w:rPr>
              <w:t>محاسبه</w:t>
            </w:r>
            <w:r w:rsidRPr="004C0D31">
              <w:rPr>
                <w:sz w:val="26"/>
                <w:szCs w:val="26"/>
                <w:rtl/>
              </w:rPr>
              <w:t xml:space="preserve"> عوامل ادراک</w:t>
            </w:r>
            <w:r w:rsidRPr="004C0D31">
              <w:rPr>
                <w:rFonts w:hint="cs"/>
                <w:sz w:val="26"/>
                <w:szCs w:val="26"/>
                <w:rtl/>
              </w:rPr>
              <w:t>ی</w:t>
            </w:r>
            <w:r w:rsidRPr="004C0D31">
              <w:rPr>
                <w:sz w:val="26"/>
                <w:szCs w:val="26"/>
                <w:rtl/>
              </w:rPr>
              <w:t xml:space="preserve"> از </w:t>
            </w:r>
            <w:r w:rsidR="004C0D31" w:rsidRPr="004C0D31">
              <w:rPr>
                <w:rFonts w:hint="eastAsia"/>
                <w:sz w:val="26"/>
                <w:szCs w:val="26"/>
                <w:rtl/>
              </w:rPr>
              <w:t>سازوکارهای</w:t>
            </w:r>
            <w:r w:rsidRPr="004C0D31">
              <w:rPr>
                <w:sz w:val="26"/>
                <w:szCs w:val="26"/>
                <w:rtl/>
              </w:rPr>
              <w:t xml:space="preserve"> خرد جمع</w:t>
            </w:r>
            <w:r w:rsidRPr="004C0D31">
              <w:rPr>
                <w:rFonts w:hint="cs"/>
                <w:sz w:val="26"/>
                <w:szCs w:val="26"/>
                <w:rtl/>
              </w:rPr>
              <w:t>ی</w:t>
            </w:r>
            <w:r w:rsidRPr="004C0D31">
              <w:rPr>
                <w:sz w:val="26"/>
                <w:szCs w:val="26"/>
                <w:rtl/>
              </w:rPr>
              <w:t xml:space="preserve"> (انتشار پرس</w:t>
            </w:r>
            <w:r w:rsidRPr="004C0D31">
              <w:rPr>
                <w:rFonts w:hint="eastAsia"/>
                <w:sz w:val="26"/>
                <w:szCs w:val="26"/>
                <w:rtl/>
              </w:rPr>
              <w:t>شنامه</w:t>
            </w:r>
            <w:r w:rsidRPr="004C0D31">
              <w:rPr>
                <w:sz w:val="26"/>
                <w:szCs w:val="26"/>
                <w:rtl/>
              </w:rPr>
              <w:t xml:space="preserve"> </w:t>
            </w:r>
            <w:r w:rsidRPr="004C0D31">
              <w:rPr>
                <w:rFonts w:hint="eastAsia"/>
                <w:sz w:val="26"/>
                <w:szCs w:val="26"/>
                <w:rtl/>
              </w:rPr>
              <w:t>و</w:t>
            </w:r>
            <w:r w:rsidRPr="004C0D31">
              <w:rPr>
                <w:sz w:val="26"/>
                <w:szCs w:val="26"/>
                <w:rtl/>
              </w:rPr>
              <w:t xml:space="preserve"> </w:t>
            </w:r>
            <w:r w:rsidRPr="004C0D31">
              <w:rPr>
                <w:rFonts w:hint="cs"/>
                <w:sz w:val="26"/>
                <w:szCs w:val="26"/>
                <w:rtl/>
              </w:rPr>
              <w:t>ی</w:t>
            </w:r>
            <w:r w:rsidRPr="004C0D31">
              <w:rPr>
                <w:rFonts w:hint="eastAsia"/>
                <w:sz w:val="26"/>
                <w:szCs w:val="26"/>
                <w:rtl/>
              </w:rPr>
              <w:t>ا</w:t>
            </w:r>
            <w:r w:rsidRPr="004C0D31">
              <w:rPr>
                <w:sz w:val="26"/>
                <w:szCs w:val="26"/>
                <w:rtl/>
              </w:rPr>
              <w:t xml:space="preserve"> </w:t>
            </w:r>
            <w:r w:rsidRPr="004C0D31">
              <w:rPr>
                <w:rFonts w:hint="eastAsia"/>
                <w:sz w:val="26"/>
                <w:szCs w:val="26"/>
                <w:rtl/>
              </w:rPr>
              <w:t>را</w:t>
            </w:r>
            <w:r w:rsidRPr="004C0D31">
              <w:rPr>
                <w:rFonts w:hint="cs"/>
                <w:sz w:val="26"/>
                <w:szCs w:val="26"/>
                <w:rtl/>
              </w:rPr>
              <w:t>ی</w:t>
            </w:r>
            <w:r w:rsidRPr="004C0D31">
              <w:rPr>
                <w:sz w:val="26"/>
                <w:szCs w:val="26"/>
                <w:rtl/>
              </w:rPr>
              <w:t xml:space="preserve"> </w:t>
            </w:r>
            <w:r w:rsidRPr="004C0D31">
              <w:rPr>
                <w:rFonts w:hint="eastAsia"/>
                <w:sz w:val="26"/>
                <w:szCs w:val="26"/>
                <w:rtl/>
              </w:rPr>
              <w:t>گ</w:t>
            </w:r>
            <w:r w:rsidRPr="004C0D31">
              <w:rPr>
                <w:rFonts w:hint="cs"/>
                <w:sz w:val="26"/>
                <w:szCs w:val="26"/>
                <w:rtl/>
              </w:rPr>
              <w:t>ی</w:t>
            </w:r>
            <w:r w:rsidRPr="004C0D31">
              <w:rPr>
                <w:rFonts w:hint="eastAsia"/>
                <w:sz w:val="26"/>
                <w:szCs w:val="26"/>
                <w:rtl/>
              </w:rPr>
              <w:t>ر</w:t>
            </w:r>
            <w:r w:rsidRPr="004C0D31">
              <w:rPr>
                <w:rFonts w:hint="cs"/>
                <w:sz w:val="26"/>
                <w:szCs w:val="26"/>
                <w:rtl/>
              </w:rPr>
              <w:t>ی</w:t>
            </w:r>
            <w:r w:rsidRPr="004C0D31">
              <w:rPr>
                <w:sz w:val="26"/>
                <w:szCs w:val="26"/>
                <w:rtl/>
              </w:rPr>
              <w:t xml:space="preserve">) استفاده </w:t>
            </w:r>
            <w:r w:rsidRPr="004C0D31">
              <w:rPr>
                <w:rFonts w:hint="eastAsia"/>
                <w:sz w:val="26"/>
                <w:szCs w:val="26"/>
                <w:rtl/>
              </w:rPr>
              <w:t>م</w:t>
            </w:r>
            <w:r w:rsidRPr="004C0D31">
              <w:rPr>
                <w:rFonts w:hint="cs"/>
                <w:sz w:val="26"/>
                <w:szCs w:val="26"/>
                <w:rtl/>
              </w:rPr>
              <w:t>ی‌</w:t>
            </w:r>
            <w:r w:rsidRPr="004C0D31">
              <w:rPr>
                <w:rFonts w:hint="eastAsia"/>
                <w:sz w:val="26"/>
                <w:szCs w:val="26"/>
                <w:rtl/>
              </w:rPr>
              <w:t>نما</w:t>
            </w:r>
            <w:r w:rsidRPr="004C0D31">
              <w:rPr>
                <w:rFonts w:hint="cs"/>
                <w:sz w:val="26"/>
                <w:szCs w:val="26"/>
                <w:rtl/>
              </w:rPr>
              <w:t>ی</w:t>
            </w:r>
            <w:r w:rsidRPr="004C0D31">
              <w:rPr>
                <w:rFonts w:hint="eastAsia"/>
                <w:sz w:val="26"/>
                <w:szCs w:val="26"/>
                <w:rtl/>
              </w:rPr>
              <w:t>د</w:t>
            </w:r>
            <w:r w:rsidRPr="004C0D31">
              <w:rPr>
                <w:sz w:val="26"/>
                <w:szCs w:val="26"/>
                <w:rtl/>
              </w:rPr>
              <w:t>.</w:t>
            </w:r>
          </w:p>
        </w:tc>
      </w:tr>
      <w:tr w:rsidR="009E20E2" w:rsidRPr="004C0D31" w14:paraId="3A8C7814" w14:textId="77777777" w:rsidTr="004C0D31">
        <w:tc>
          <w:tcPr>
            <w:tcW w:w="623" w:type="dxa"/>
            <w:vAlign w:val="center"/>
          </w:tcPr>
          <w:p w14:paraId="702F3F8E"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5FA62E4F" w14:textId="037A9C9E" w:rsidR="009E20E2" w:rsidRPr="004C0D31" w:rsidRDefault="004C0D31" w:rsidP="004C0D31">
            <w:pPr>
              <w:ind w:firstLine="0"/>
              <w:jc w:val="left"/>
              <w:rPr>
                <w:sz w:val="26"/>
                <w:szCs w:val="26"/>
                <w:rtl/>
              </w:rPr>
            </w:pPr>
            <w:r w:rsidRPr="004C0D31">
              <w:rPr>
                <w:rFonts w:hint="cs"/>
                <w:bCs/>
                <w:sz w:val="26"/>
                <w:szCs w:val="26"/>
                <w:rtl/>
              </w:rPr>
              <w:t>جمع‌آوری</w:t>
            </w:r>
            <w:r w:rsidR="009E20E2" w:rsidRPr="004C0D31">
              <w:rPr>
                <w:rFonts w:hint="cs"/>
                <w:bCs/>
                <w:sz w:val="26"/>
                <w:szCs w:val="26"/>
                <w:rtl/>
              </w:rPr>
              <w:t xml:space="preserve"> و محاسبه اثر عوامل در </w:t>
            </w:r>
            <w:r w:rsidRPr="004C0D31">
              <w:rPr>
                <w:rFonts w:hint="cs"/>
                <w:bCs/>
                <w:sz w:val="26"/>
                <w:szCs w:val="26"/>
                <w:rtl/>
              </w:rPr>
              <w:t>ارزش‌گذاری</w:t>
            </w:r>
            <w:r w:rsidR="009E20E2" w:rsidRPr="004C0D31">
              <w:rPr>
                <w:rFonts w:hint="cs"/>
                <w:bCs/>
                <w:sz w:val="26"/>
                <w:szCs w:val="26"/>
                <w:rtl/>
              </w:rPr>
              <w:t xml:space="preserve"> کالا:</w:t>
            </w:r>
          </w:p>
          <w:p w14:paraId="054B7321" w14:textId="7973DBB8" w:rsidR="009E20E2" w:rsidRPr="004C0D31" w:rsidRDefault="009E20E2" w:rsidP="004C0D31">
            <w:pPr>
              <w:pStyle w:val="ListParagraph"/>
              <w:numPr>
                <w:ilvl w:val="0"/>
                <w:numId w:val="27"/>
              </w:numPr>
              <w:ind w:left="430" w:hanging="270"/>
              <w:jc w:val="left"/>
              <w:rPr>
                <w:sz w:val="26"/>
                <w:szCs w:val="26"/>
                <w:rtl/>
              </w:rPr>
            </w:pPr>
            <w:r w:rsidRPr="004C0D31">
              <w:rPr>
                <w:rFonts w:hint="cs"/>
                <w:sz w:val="26"/>
                <w:szCs w:val="26"/>
                <w:rtl/>
              </w:rPr>
              <w:t xml:space="preserve">سامانه از منابع مختلف اطلاعاتی رسمی، </w:t>
            </w:r>
            <w:r w:rsidR="004C0D31" w:rsidRPr="004C0D31">
              <w:rPr>
                <w:rFonts w:hint="cs"/>
                <w:sz w:val="26"/>
                <w:szCs w:val="26"/>
                <w:rtl/>
              </w:rPr>
              <w:t>داده‌های</w:t>
            </w:r>
            <w:r w:rsidRPr="004C0D31">
              <w:rPr>
                <w:rFonts w:hint="cs"/>
                <w:sz w:val="26"/>
                <w:szCs w:val="26"/>
                <w:rtl/>
              </w:rPr>
              <w:t xml:space="preserve"> لازم برای تصمیم‌گیری سازمان در ارزش‌گذاری کالا (همچون موجودی کالای داخل کشور و انبارهای گمرکی و حجم ثبت </w:t>
            </w:r>
            <w:r w:rsidR="004C0D31" w:rsidRPr="004C0D31">
              <w:rPr>
                <w:rFonts w:hint="cs"/>
                <w:sz w:val="26"/>
                <w:szCs w:val="26"/>
                <w:rtl/>
              </w:rPr>
              <w:t>سفارش‌های</w:t>
            </w:r>
            <w:r w:rsidRPr="004C0D31">
              <w:rPr>
                <w:rFonts w:hint="cs"/>
                <w:sz w:val="26"/>
                <w:szCs w:val="26"/>
                <w:rtl/>
              </w:rPr>
              <w:t xml:space="preserve"> نهایی شده) را </w:t>
            </w:r>
            <w:r w:rsidR="004C0D31" w:rsidRPr="004C0D31">
              <w:rPr>
                <w:rFonts w:hint="cs"/>
                <w:sz w:val="26"/>
                <w:szCs w:val="26"/>
                <w:rtl/>
              </w:rPr>
              <w:t>جمع‌آوری</w:t>
            </w:r>
            <w:r w:rsidRPr="004C0D31">
              <w:rPr>
                <w:rFonts w:hint="cs"/>
                <w:sz w:val="26"/>
                <w:szCs w:val="26"/>
                <w:rtl/>
              </w:rPr>
              <w:t xml:space="preserve"> و </w:t>
            </w:r>
            <w:r w:rsidR="004C0D31" w:rsidRPr="004C0D31">
              <w:rPr>
                <w:rFonts w:hint="cs"/>
                <w:sz w:val="26"/>
                <w:szCs w:val="26"/>
                <w:rtl/>
              </w:rPr>
              <w:t>جمع‌بندی</w:t>
            </w:r>
            <w:r w:rsidRPr="004C0D31">
              <w:rPr>
                <w:rFonts w:hint="cs"/>
                <w:sz w:val="26"/>
                <w:szCs w:val="26"/>
                <w:rtl/>
              </w:rPr>
              <w:t xml:space="preserve"> (محاسبه) می‌نماید.</w:t>
            </w:r>
          </w:p>
        </w:tc>
      </w:tr>
      <w:tr w:rsidR="009E20E2" w:rsidRPr="004C0D31" w14:paraId="3D37CF87" w14:textId="77777777" w:rsidTr="004C0D31">
        <w:tc>
          <w:tcPr>
            <w:tcW w:w="623" w:type="dxa"/>
            <w:vAlign w:val="center"/>
          </w:tcPr>
          <w:p w14:paraId="39E76EDC"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7E94AE5B" w14:textId="5581C351" w:rsidR="009E20E2" w:rsidRPr="004C0D31" w:rsidRDefault="009E20E2" w:rsidP="004C0D31">
            <w:pPr>
              <w:ind w:firstLine="0"/>
              <w:jc w:val="left"/>
              <w:rPr>
                <w:sz w:val="26"/>
                <w:szCs w:val="26"/>
                <w:rtl/>
              </w:rPr>
            </w:pPr>
            <w:r w:rsidRPr="004C0D31">
              <w:rPr>
                <w:rFonts w:hint="cs"/>
                <w:bCs/>
                <w:sz w:val="26"/>
                <w:szCs w:val="26"/>
                <w:rtl/>
              </w:rPr>
              <w:t>محاسبه ارزش کالا و سقف قیمت:</w:t>
            </w:r>
          </w:p>
          <w:p w14:paraId="28F1E15B" w14:textId="5744AB69"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محاسبه نسبت اثر منابع اطلاعاتی مختلف در تعیین قیمت نهایی هر یک از کالاهای کشاورزی توسط راهبر سیستم </w:t>
            </w:r>
            <w:r w:rsidR="004C0D31" w:rsidRPr="004C0D31">
              <w:rPr>
                <w:sz w:val="26"/>
                <w:szCs w:val="26"/>
                <w:rtl/>
              </w:rPr>
              <w:t>قابل تنظیم</w:t>
            </w:r>
            <w:r w:rsidRPr="004C0D31">
              <w:rPr>
                <w:rFonts w:hint="cs"/>
                <w:sz w:val="26"/>
                <w:szCs w:val="26"/>
                <w:rtl/>
              </w:rPr>
              <w:t xml:space="preserve"> است.</w:t>
            </w:r>
          </w:p>
          <w:p w14:paraId="625F231E" w14:textId="5255D99F"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راهبر می‌تواند برای این منظور از </w:t>
            </w:r>
            <w:r w:rsidR="004C0D31" w:rsidRPr="004C0D31">
              <w:rPr>
                <w:rFonts w:hint="cs"/>
                <w:sz w:val="26"/>
                <w:szCs w:val="26"/>
                <w:rtl/>
              </w:rPr>
              <w:t>فرمول‌های</w:t>
            </w:r>
            <w:r w:rsidRPr="004C0D31">
              <w:rPr>
                <w:rFonts w:hint="cs"/>
                <w:sz w:val="26"/>
                <w:szCs w:val="26"/>
                <w:rtl/>
              </w:rPr>
              <w:t xml:space="preserve"> ریاضی استفاده کند و توابعی مثل میانگین وزن‌دار، ماکزیمم، مینیمم و ترکیب آنها استفاده نماید.</w:t>
            </w:r>
          </w:p>
          <w:p w14:paraId="76D3258A" w14:textId="07A647AD"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بعلاوه امکان اعمال فرضیات محاسباتی (شروط اگر-آنگاه و توابع چند ضابطه‌ای) و استفاده از </w:t>
            </w:r>
            <w:r w:rsidR="004C0D31" w:rsidRPr="004C0D31">
              <w:rPr>
                <w:rFonts w:hint="cs"/>
                <w:sz w:val="26"/>
                <w:szCs w:val="26"/>
                <w:rtl/>
              </w:rPr>
              <w:t>تکنیک‌های</w:t>
            </w:r>
            <w:r w:rsidRPr="004C0D31">
              <w:rPr>
                <w:rFonts w:hint="cs"/>
                <w:sz w:val="26"/>
                <w:szCs w:val="26"/>
                <w:rtl/>
              </w:rPr>
              <w:t xml:space="preserve"> آماری در اختیار راهبر قرار خواهد داشت.</w:t>
            </w:r>
          </w:p>
          <w:p w14:paraId="1D5411B3" w14:textId="0D802531" w:rsidR="009E20E2" w:rsidRPr="004C0D31" w:rsidRDefault="009E20E2" w:rsidP="004C0D31">
            <w:pPr>
              <w:pStyle w:val="ListParagraph"/>
              <w:numPr>
                <w:ilvl w:val="0"/>
                <w:numId w:val="27"/>
              </w:numPr>
              <w:ind w:left="430" w:hanging="270"/>
              <w:jc w:val="left"/>
              <w:rPr>
                <w:sz w:val="26"/>
                <w:szCs w:val="26"/>
                <w:rtl/>
              </w:rPr>
            </w:pPr>
            <w:r w:rsidRPr="004C0D31">
              <w:rPr>
                <w:rFonts w:hint="cs"/>
                <w:sz w:val="26"/>
                <w:szCs w:val="26"/>
                <w:rtl/>
              </w:rPr>
              <w:t xml:space="preserve">(همچنین در محاسبه عوامل </w:t>
            </w:r>
            <w:r w:rsidR="004C0D31" w:rsidRPr="004C0D31">
              <w:rPr>
                <w:rFonts w:hint="cs"/>
                <w:sz w:val="26"/>
                <w:szCs w:val="26"/>
                <w:rtl/>
              </w:rPr>
              <w:t>تأثیرگذار</w:t>
            </w:r>
            <w:r w:rsidRPr="004C0D31">
              <w:rPr>
                <w:rFonts w:hint="cs"/>
                <w:sz w:val="26"/>
                <w:szCs w:val="26"/>
                <w:rtl/>
              </w:rPr>
              <w:t xml:space="preserve"> در قیمت با استفاده از منابع اطلاعاتی و ضابطه نویسی مرتبط با آنها، استفاده از الگوهای محاسبات</w:t>
            </w:r>
            <w:r w:rsidRPr="004C0D31">
              <w:rPr>
                <w:rFonts w:hint="cs"/>
                <w:sz w:val="26"/>
                <w:szCs w:val="26"/>
                <w:u w:val="single"/>
                <w:rtl/>
              </w:rPr>
              <w:t xml:space="preserve"> فازی</w:t>
            </w:r>
            <w:r w:rsidRPr="004C0D31">
              <w:rPr>
                <w:rFonts w:hint="cs"/>
                <w:sz w:val="26"/>
                <w:szCs w:val="26"/>
                <w:rtl/>
              </w:rPr>
              <w:t xml:space="preserve"> و یا </w:t>
            </w:r>
            <w:r w:rsidR="004C0D31" w:rsidRPr="004C0D31">
              <w:rPr>
                <w:rFonts w:hint="cs"/>
                <w:sz w:val="26"/>
                <w:szCs w:val="26"/>
                <w:u w:val="single"/>
                <w:rtl/>
              </w:rPr>
              <w:t>مدل‌های</w:t>
            </w:r>
            <w:r w:rsidRPr="004C0D31">
              <w:rPr>
                <w:rFonts w:hint="cs"/>
                <w:sz w:val="26"/>
                <w:szCs w:val="26"/>
                <w:u w:val="single"/>
                <w:rtl/>
              </w:rPr>
              <w:t xml:space="preserve"> یادگیرنده</w:t>
            </w:r>
            <w:r w:rsidRPr="004C0D31">
              <w:rPr>
                <w:rFonts w:hint="cs"/>
                <w:sz w:val="26"/>
                <w:szCs w:val="26"/>
                <w:rtl/>
              </w:rPr>
              <w:t xml:space="preserve"> نیز مطلوب است.)</w:t>
            </w:r>
          </w:p>
        </w:tc>
      </w:tr>
      <w:tr w:rsidR="009E20E2" w:rsidRPr="004C0D31" w14:paraId="79D39E70" w14:textId="77777777" w:rsidTr="004C0D31">
        <w:tc>
          <w:tcPr>
            <w:tcW w:w="623" w:type="dxa"/>
            <w:vAlign w:val="center"/>
          </w:tcPr>
          <w:p w14:paraId="21213D2B"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13346D45" w14:textId="77777777" w:rsidR="009E20E2" w:rsidRPr="004C0D31" w:rsidRDefault="009E20E2" w:rsidP="004C0D31">
            <w:pPr>
              <w:ind w:firstLine="0"/>
              <w:jc w:val="left"/>
              <w:rPr>
                <w:bCs/>
                <w:sz w:val="26"/>
                <w:szCs w:val="26"/>
                <w:rtl/>
              </w:rPr>
            </w:pPr>
            <w:r w:rsidRPr="004C0D31">
              <w:rPr>
                <w:rFonts w:hint="eastAsia"/>
                <w:bCs/>
                <w:sz w:val="26"/>
                <w:szCs w:val="26"/>
                <w:rtl/>
              </w:rPr>
              <w:t>توسعه</w:t>
            </w:r>
            <w:r w:rsidRPr="004C0D31">
              <w:rPr>
                <w:bCs/>
                <w:sz w:val="26"/>
                <w:szCs w:val="26"/>
                <w:rtl/>
              </w:rPr>
              <w:t xml:space="preserve"> </w:t>
            </w:r>
            <w:r w:rsidRPr="004C0D31">
              <w:rPr>
                <w:rFonts w:hint="eastAsia"/>
                <w:bCs/>
                <w:sz w:val="26"/>
                <w:szCs w:val="26"/>
                <w:rtl/>
              </w:rPr>
              <w:t>منابع</w:t>
            </w:r>
            <w:r w:rsidRPr="004C0D31">
              <w:rPr>
                <w:bCs/>
                <w:sz w:val="26"/>
                <w:szCs w:val="26"/>
                <w:rtl/>
              </w:rPr>
              <w:t xml:space="preserve"> </w:t>
            </w:r>
            <w:r w:rsidRPr="004C0D31">
              <w:rPr>
                <w:rFonts w:hint="eastAsia"/>
                <w:bCs/>
                <w:sz w:val="26"/>
                <w:szCs w:val="26"/>
                <w:rtl/>
              </w:rPr>
              <w:t>اطلاعات</w:t>
            </w:r>
            <w:r w:rsidRPr="004C0D31">
              <w:rPr>
                <w:rFonts w:hint="cs"/>
                <w:bCs/>
                <w:sz w:val="26"/>
                <w:szCs w:val="26"/>
                <w:rtl/>
              </w:rPr>
              <w:t>ی</w:t>
            </w:r>
            <w:r w:rsidRPr="004C0D31">
              <w:rPr>
                <w:bCs/>
                <w:sz w:val="26"/>
                <w:szCs w:val="26"/>
                <w:rtl/>
              </w:rPr>
              <w:t>:</w:t>
            </w:r>
          </w:p>
          <w:p w14:paraId="5D50B0F4" w14:textId="7DF0349B" w:rsidR="009E20E2" w:rsidRPr="004C0D31" w:rsidRDefault="004C0D31" w:rsidP="004C0D31">
            <w:pPr>
              <w:pStyle w:val="ListParagraph"/>
              <w:numPr>
                <w:ilvl w:val="0"/>
                <w:numId w:val="27"/>
              </w:numPr>
              <w:ind w:left="430" w:hanging="270"/>
              <w:jc w:val="left"/>
              <w:rPr>
                <w:sz w:val="26"/>
                <w:szCs w:val="26"/>
              </w:rPr>
            </w:pPr>
            <w:r w:rsidRPr="004C0D31">
              <w:rPr>
                <w:sz w:val="26"/>
                <w:szCs w:val="26"/>
                <w:rtl/>
              </w:rPr>
              <w:t>اضافه کردن</w:t>
            </w:r>
            <w:r w:rsidR="009E20E2" w:rsidRPr="004C0D31">
              <w:rPr>
                <w:sz w:val="26"/>
                <w:szCs w:val="26"/>
                <w:rtl/>
              </w:rPr>
              <w:t xml:space="preserve"> منابع اطلاعات</w:t>
            </w:r>
            <w:r w:rsidR="009E20E2" w:rsidRPr="004C0D31">
              <w:rPr>
                <w:rFonts w:hint="cs"/>
                <w:sz w:val="26"/>
                <w:szCs w:val="26"/>
                <w:rtl/>
              </w:rPr>
              <w:t>ی</w:t>
            </w:r>
            <w:r w:rsidR="009E20E2" w:rsidRPr="004C0D31">
              <w:rPr>
                <w:sz w:val="26"/>
                <w:szCs w:val="26"/>
                <w:rtl/>
              </w:rPr>
              <w:t xml:space="preserve"> جد</w:t>
            </w:r>
            <w:r w:rsidR="009E20E2" w:rsidRPr="004C0D31">
              <w:rPr>
                <w:rFonts w:hint="cs"/>
                <w:sz w:val="26"/>
                <w:szCs w:val="26"/>
                <w:rtl/>
              </w:rPr>
              <w:t>ی</w:t>
            </w:r>
            <w:r w:rsidR="009E20E2" w:rsidRPr="004C0D31">
              <w:rPr>
                <w:rFonts w:hint="eastAsia"/>
                <w:sz w:val="26"/>
                <w:szCs w:val="26"/>
                <w:rtl/>
              </w:rPr>
              <w:t>د</w:t>
            </w:r>
            <w:r w:rsidR="009E20E2" w:rsidRPr="004C0D31">
              <w:rPr>
                <w:sz w:val="26"/>
                <w:szCs w:val="26"/>
                <w:rtl/>
              </w:rPr>
              <w:t xml:space="preserve"> </w:t>
            </w:r>
            <w:r w:rsidR="009E20E2" w:rsidRPr="004C0D31">
              <w:rPr>
                <w:rFonts w:hint="cs"/>
                <w:sz w:val="26"/>
                <w:szCs w:val="26"/>
                <w:rtl/>
              </w:rPr>
              <w:t xml:space="preserve">(چه از طریق خزش و چه از طریق </w:t>
            </w:r>
            <w:r w:rsidR="009E20E2" w:rsidRPr="004C0D31">
              <w:rPr>
                <w:b w:val="0"/>
                <w:bCs/>
                <w:sz w:val="26"/>
                <w:szCs w:val="26"/>
              </w:rPr>
              <w:t>API</w:t>
            </w:r>
            <w:r w:rsidR="009E20E2" w:rsidRPr="004C0D31">
              <w:rPr>
                <w:rFonts w:hint="cs"/>
                <w:sz w:val="26"/>
                <w:szCs w:val="26"/>
                <w:rtl/>
              </w:rPr>
              <w:t xml:space="preserve">) </w:t>
            </w:r>
            <w:r w:rsidR="009E20E2" w:rsidRPr="004C0D31">
              <w:rPr>
                <w:rFonts w:hint="eastAsia"/>
                <w:sz w:val="26"/>
                <w:szCs w:val="26"/>
                <w:rtl/>
              </w:rPr>
              <w:t>با</w:t>
            </w:r>
            <w:r w:rsidR="009E20E2" w:rsidRPr="004C0D31">
              <w:rPr>
                <w:sz w:val="26"/>
                <w:szCs w:val="26"/>
                <w:rtl/>
              </w:rPr>
              <w:t xml:space="preserve"> هز</w:t>
            </w:r>
            <w:r w:rsidR="009E20E2" w:rsidRPr="004C0D31">
              <w:rPr>
                <w:rFonts w:hint="cs"/>
                <w:sz w:val="26"/>
                <w:szCs w:val="26"/>
                <w:rtl/>
              </w:rPr>
              <w:t>ی</w:t>
            </w:r>
            <w:r w:rsidR="009E20E2" w:rsidRPr="004C0D31">
              <w:rPr>
                <w:rFonts w:hint="eastAsia"/>
                <w:sz w:val="26"/>
                <w:szCs w:val="26"/>
                <w:rtl/>
              </w:rPr>
              <w:t>نه</w:t>
            </w:r>
            <w:r w:rsidR="009E20E2" w:rsidRPr="004C0D31">
              <w:rPr>
                <w:sz w:val="26"/>
                <w:szCs w:val="26"/>
                <w:rtl/>
              </w:rPr>
              <w:t xml:space="preserve"> کم و در زمان کوتاه و </w:t>
            </w:r>
            <w:r w:rsidR="009E20E2" w:rsidRPr="004C0D31">
              <w:rPr>
                <w:rFonts w:hint="eastAsia"/>
                <w:sz w:val="26"/>
                <w:szCs w:val="26"/>
                <w:rtl/>
              </w:rPr>
              <w:t>ترج</w:t>
            </w:r>
            <w:r w:rsidR="009E20E2" w:rsidRPr="004C0D31">
              <w:rPr>
                <w:rFonts w:hint="cs"/>
                <w:sz w:val="26"/>
                <w:szCs w:val="26"/>
                <w:rtl/>
              </w:rPr>
              <w:t>ی</w:t>
            </w:r>
            <w:r w:rsidR="009E20E2" w:rsidRPr="004C0D31">
              <w:rPr>
                <w:rFonts w:hint="eastAsia"/>
                <w:sz w:val="26"/>
                <w:szCs w:val="26"/>
                <w:rtl/>
              </w:rPr>
              <w:t>حاً</w:t>
            </w:r>
            <w:r w:rsidR="009E20E2" w:rsidRPr="004C0D31">
              <w:rPr>
                <w:sz w:val="26"/>
                <w:szCs w:val="26"/>
                <w:rtl/>
              </w:rPr>
              <w:t xml:space="preserve"> بدون ن</w:t>
            </w:r>
            <w:r w:rsidR="009E20E2" w:rsidRPr="004C0D31">
              <w:rPr>
                <w:rFonts w:hint="cs"/>
                <w:sz w:val="26"/>
                <w:szCs w:val="26"/>
                <w:rtl/>
              </w:rPr>
              <w:t>ی</w:t>
            </w:r>
            <w:r w:rsidR="009E20E2" w:rsidRPr="004C0D31">
              <w:rPr>
                <w:rFonts w:hint="eastAsia"/>
                <w:sz w:val="26"/>
                <w:szCs w:val="26"/>
                <w:rtl/>
              </w:rPr>
              <w:t>از</w:t>
            </w:r>
            <w:r w:rsidR="009E20E2" w:rsidRPr="004C0D31">
              <w:rPr>
                <w:sz w:val="26"/>
                <w:szCs w:val="26"/>
                <w:rtl/>
              </w:rPr>
              <w:t xml:space="preserve"> به </w:t>
            </w:r>
            <w:r w:rsidR="009E20E2" w:rsidRPr="004C0D31">
              <w:rPr>
                <w:rFonts w:hint="eastAsia"/>
                <w:sz w:val="26"/>
                <w:szCs w:val="26"/>
                <w:rtl/>
              </w:rPr>
              <w:t>کدنو</w:t>
            </w:r>
            <w:r w:rsidR="009E20E2" w:rsidRPr="004C0D31">
              <w:rPr>
                <w:rFonts w:hint="cs"/>
                <w:sz w:val="26"/>
                <w:szCs w:val="26"/>
                <w:rtl/>
              </w:rPr>
              <w:t>ی</w:t>
            </w:r>
            <w:r w:rsidR="009E20E2" w:rsidRPr="004C0D31">
              <w:rPr>
                <w:rFonts w:hint="eastAsia"/>
                <w:sz w:val="26"/>
                <w:szCs w:val="26"/>
                <w:rtl/>
              </w:rPr>
              <w:t>س</w:t>
            </w:r>
            <w:r w:rsidR="009E20E2" w:rsidRPr="004C0D31">
              <w:rPr>
                <w:rFonts w:hint="cs"/>
                <w:sz w:val="26"/>
                <w:szCs w:val="26"/>
                <w:rtl/>
              </w:rPr>
              <w:t>ی</w:t>
            </w:r>
            <w:r w:rsidR="009E20E2" w:rsidRPr="004C0D31">
              <w:rPr>
                <w:sz w:val="26"/>
                <w:szCs w:val="26"/>
                <w:rtl/>
              </w:rPr>
              <w:t xml:space="preserve"> و نصب نسخه جد</w:t>
            </w:r>
            <w:r w:rsidR="009E20E2" w:rsidRPr="004C0D31">
              <w:rPr>
                <w:rFonts w:hint="cs"/>
                <w:sz w:val="26"/>
                <w:szCs w:val="26"/>
                <w:rtl/>
              </w:rPr>
              <w:t>ی</w:t>
            </w:r>
            <w:r w:rsidR="009E20E2" w:rsidRPr="004C0D31">
              <w:rPr>
                <w:rFonts w:hint="eastAsia"/>
                <w:sz w:val="26"/>
                <w:szCs w:val="26"/>
                <w:rtl/>
              </w:rPr>
              <w:t>د،</w:t>
            </w:r>
            <w:r w:rsidR="009E20E2" w:rsidRPr="004C0D31">
              <w:rPr>
                <w:sz w:val="26"/>
                <w:szCs w:val="26"/>
                <w:rtl/>
              </w:rPr>
              <w:t xml:space="preserve"> </w:t>
            </w:r>
            <w:r w:rsidR="009E20E2" w:rsidRPr="004C0D31">
              <w:rPr>
                <w:rFonts w:hint="eastAsia"/>
                <w:sz w:val="26"/>
                <w:szCs w:val="26"/>
                <w:rtl/>
              </w:rPr>
              <w:t>امکان‌پذ</w:t>
            </w:r>
            <w:r w:rsidR="009E20E2" w:rsidRPr="004C0D31">
              <w:rPr>
                <w:rFonts w:hint="cs"/>
                <w:sz w:val="26"/>
                <w:szCs w:val="26"/>
                <w:rtl/>
              </w:rPr>
              <w:t>ی</w:t>
            </w:r>
            <w:r w:rsidR="009E20E2" w:rsidRPr="004C0D31">
              <w:rPr>
                <w:rFonts w:hint="eastAsia"/>
                <w:sz w:val="26"/>
                <w:szCs w:val="26"/>
                <w:rtl/>
              </w:rPr>
              <w:t>ر</w:t>
            </w:r>
            <w:r w:rsidR="009E20E2" w:rsidRPr="004C0D31">
              <w:rPr>
                <w:sz w:val="26"/>
                <w:szCs w:val="26"/>
                <w:rtl/>
              </w:rPr>
              <w:t xml:space="preserve"> است.</w:t>
            </w:r>
          </w:p>
          <w:p w14:paraId="7BA16604" w14:textId="77E14B04" w:rsidR="009E20E2" w:rsidRPr="004C0D31" w:rsidRDefault="009E20E2" w:rsidP="004C0D31">
            <w:pPr>
              <w:pStyle w:val="ListParagraph"/>
              <w:numPr>
                <w:ilvl w:val="0"/>
                <w:numId w:val="27"/>
              </w:numPr>
              <w:ind w:left="430" w:hanging="270"/>
              <w:jc w:val="left"/>
              <w:rPr>
                <w:sz w:val="26"/>
                <w:szCs w:val="26"/>
                <w:rtl/>
              </w:rPr>
            </w:pPr>
            <w:r w:rsidRPr="004C0D31">
              <w:rPr>
                <w:rFonts w:hint="cs"/>
                <w:sz w:val="26"/>
                <w:szCs w:val="26"/>
                <w:rtl/>
              </w:rPr>
              <w:t xml:space="preserve">اضافه کردن </w:t>
            </w:r>
            <w:r w:rsidR="004C0D31" w:rsidRPr="004C0D31">
              <w:rPr>
                <w:rFonts w:hint="cs"/>
                <w:sz w:val="26"/>
                <w:szCs w:val="26"/>
                <w:rtl/>
              </w:rPr>
              <w:t>فرم‌های</w:t>
            </w:r>
            <w:r w:rsidRPr="004C0D31">
              <w:rPr>
                <w:rFonts w:hint="cs"/>
                <w:sz w:val="26"/>
                <w:szCs w:val="26"/>
                <w:rtl/>
              </w:rPr>
              <w:t xml:space="preserve"> </w:t>
            </w:r>
            <w:r w:rsidR="004C0D31" w:rsidRPr="004C0D31">
              <w:rPr>
                <w:rFonts w:hint="cs"/>
                <w:sz w:val="26"/>
                <w:szCs w:val="26"/>
                <w:rtl/>
              </w:rPr>
              <w:t>جمع‌آوری</w:t>
            </w:r>
            <w:r w:rsidRPr="004C0D31">
              <w:rPr>
                <w:rFonts w:hint="cs"/>
                <w:sz w:val="26"/>
                <w:szCs w:val="26"/>
                <w:rtl/>
              </w:rPr>
              <w:t xml:space="preserve"> اطلاعات و فرم‌های رای‌گیری، توسط راهبر و بدون نیاز به کدنویسی و نصب نسخه جدید، امکان‌پذیر است.</w:t>
            </w:r>
          </w:p>
        </w:tc>
      </w:tr>
      <w:tr w:rsidR="009E20E2" w:rsidRPr="004C0D31" w14:paraId="097A2BFA" w14:textId="77777777" w:rsidTr="004C0D31">
        <w:tc>
          <w:tcPr>
            <w:tcW w:w="623" w:type="dxa"/>
            <w:vAlign w:val="center"/>
          </w:tcPr>
          <w:p w14:paraId="4672199C"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224D574E" w14:textId="77777777" w:rsidR="009E20E2" w:rsidRPr="004C0D31" w:rsidRDefault="009E20E2" w:rsidP="004C0D31">
            <w:pPr>
              <w:ind w:firstLine="0"/>
              <w:jc w:val="left"/>
              <w:rPr>
                <w:bCs/>
                <w:sz w:val="26"/>
                <w:szCs w:val="26"/>
                <w:rtl/>
              </w:rPr>
            </w:pPr>
            <w:r w:rsidRPr="004C0D31">
              <w:rPr>
                <w:rFonts w:hint="eastAsia"/>
                <w:bCs/>
                <w:sz w:val="26"/>
                <w:szCs w:val="26"/>
                <w:rtl/>
              </w:rPr>
              <w:t>بروزرسان</w:t>
            </w:r>
            <w:r w:rsidRPr="004C0D31">
              <w:rPr>
                <w:rFonts w:hint="cs"/>
                <w:bCs/>
                <w:sz w:val="26"/>
                <w:szCs w:val="26"/>
                <w:rtl/>
              </w:rPr>
              <w:t>ی</w:t>
            </w:r>
            <w:r w:rsidRPr="004C0D31">
              <w:rPr>
                <w:bCs/>
                <w:sz w:val="26"/>
                <w:szCs w:val="26"/>
                <w:rtl/>
              </w:rPr>
              <w:t xml:space="preserve"> اطلاعات و تشخ</w:t>
            </w:r>
            <w:r w:rsidRPr="004C0D31">
              <w:rPr>
                <w:rFonts w:hint="cs"/>
                <w:bCs/>
                <w:sz w:val="26"/>
                <w:szCs w:val="26"/>
                <w:rtl/>
              </w:rPr>
              <w:t>ی</w:t>
            </w:r>
            <w:r w:rsidRPr="004C0D31">
              <w:rPr>
                <w:rFonts w:hint="eastAsia"/>
                <w:bCs/>
                <w:sz w:val="26"/>
                <w:szCs w:val="26"/>
                <w:rtl/>
              </w:rPr>
              <w:t>ص</w:t>
            </w:r>
            <w:r w:rsidRPr="004C0D31">
              <w:rPr>
                <w:bCs/>
                <w:sz w:val="26"/>
                <w:szCs w:val="26"/>
                <w:rtl/>
              </w:rPr>
              <w:t xml:space="preserve"> ت</w:t>
            </w:r>
            <w:r w:rsidRPr="004C0D31">
              <w:rPr>
                <w:rFonts w:hint="eastAsia"/>
                <w:bCs/>
                <w:sz w:val="26"/>
                <w:szCs w:val="26"/>
                <w:rtl/>
              </w:rPr>
              <w:t>غ</w:t>
            </w:r>
            <w:r w:rsidRPr="004C0D31">
              <w:rPr>
                <w:rFonts w:hint="cs"/>
                <w:bCs/>
                <w:sz w:val="26"/>
                <w:szCs w:val="26"/>
                <w:rtl/>
              </w:rPr>
              <w:t>یی</w:t>
            </w:r>
            <w:r w:rsidRPr="004C0D31">
              <w:rPr>
                <w:rFonts w:hint="eastAsia"/>
                <w:bCs/>
                <w:sz w:val="26"/>
                <w:szCs w:val="26"/>
                <w:rtl/>
              </w:rPr>
              <w:t>رات</w:t>
            </w:r>
            <w:r w:rsidRPr="004C0D31">
              <w:rPr>
                <w:bCs/>
                <w:sz w:val="26"/>
                <w:szCs w:val="26"/>
                <w:rtl/>
              </w:rPr>
              <w:t xml:space="preserve"> </w:t>
            </w:r>
            <w:r w:rsidRPr="004C0D31">
              <w:rPr>
                <w:rFonts w:hint="eastAsia"/>
                <w:bCs/>
                <w:sz w:val="26"/>
                <w:szCs w:val="26"/>
                <w:rtl/>
              </w:rPr>
              <w:t>خارج</w:t>
            </w:r>
            <w:r w:rsidRPr="004C0D31">
              <w:rPr>
                <w:bCs/>
                <w:sz w:val="26"/>
                <w:szCs w:val="26"/>
                <w:rtl/>
              </w:rPr>
              <w:t xml:space="preserve"> </w:t>
            </w:r>
            <w:r w:rsidRPr="004C0D31">
              <w:rPr>
                <w:rFonts w:hint="eastAsia"/>
                <w:bCs/>
                <w:sz w:val="26"/>
                <w:szCs w:val="26"/>
                <w:rtl/>
              </w:rPr>
              <w:t>از</w:t>
            </w:r>
            <w:r w:rsidRPr="004C0D31">
              <w:rPr>
                <w:bCs/>
                <w:sz w:val="26"/>
                <w:szCs w:val="26"/>
                <w:rtl/>
              </w:rPr>
              <w:t xml:space="preserve"> </w:t>
            </w:r>
            <w:r w:rsidRPr="004C0D31">
              <w:rPr>
                <w:rFonts w:hint="eastAsia"/>
                <w:bCs/>
                <w:sz w:val="26"/>
                <w:szCs w:val="26"/>
                <w:rtl/>
              </w:rPr>
              <w:t>دامنه</w:t>
            </w:r>
            <w:r w:rsidRPr="004C0D31">
              <w:rPr>
                <w:bCs/>
                <w:sz w:val="26"/>
                <w:szCs w:val="26"/>
                <w:rtl/>
              </w:rPr>
              <w:t>:</w:t>
            </w:r>
          </w:p>
          <w:p w14:paraId="0C1B18D1" w14:textId="7F101151"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دامنه تغییرات متعارف برای </w:t>
            </w:r>
            <w:r w:rsidR="004C0D31" w:rsidRPr="004C0D31">
              <w:rPr>
                <w:rFonts w:hint="cs"/>
                <w:sz w:val="26"/>
                <w:szCs w:val="26"/>
                <w:rtl/>
              </w:rPr>
              <w:t>قیمت‌های</w:t>
            </w:r>
            <w:r w:rsidRPr="004C0D31">
              <w:rPr>
                <w:rFonts w:hint="cs"/>
                <w:sz w:val="26"/>
                <w:szCs w:val="26"/>
                <w:rtl/>
              </w:rPr>
              <w:t xml:space="preserve"> جهانی و عوامل </w:t>
            </w:r>
            <w:r w:rsidR="004C0D31" w:rsidRPr="004C0D31">
              <w:rPr>
                <w:rFonts w:hint="cs"/>
                <w:sz w:val="26"/>
                <w:szCs w:val="26"/>
                <w:rtl/>
              </w:rPr>
              <w:t>مؤثر</w:t>
            </w:r>
            <w:r w:rsidRPr="004C0D31">
              <w:rPr>
                <w:rFonts w:hint="cs"/>
                <w:sz w:val="26"/>
                <w:szCs w:val="26"/>
                <w:rtl/>
              </w:rPr>
              <w:t xml:space="preserve"> در پریمیوم ایران توسط راهبر تعیین </w:t>
            </w:r>
            <w:r w:rsidR="004C0D31" w:rsidRPr="004C0D31">
              <w:rPr>
                <w:rFonts w:hint="cs"/>
                <w:sz w:val="26"/>
                <w:szCs w:val="26"/>
                <w:rtl/>
              </w:rPr>
              <w:t>می‌گردد</w:t>
            </w:r>
            <w:r w:rsidRPr="004C0D31">
              <w:rPr>
                <w:rFonts w:hint="cs"/>
                <w:sz w:val="26"/>
                <w:szCs w:val="26"/>
                <w:rtl/>
              </w:rPr>
              <w:t>.</w:t>
            </w:r>
          </w:p>
          <w:p w14:paraId="0693B65D" w14:textId="52CC6AC5" w:rsidR="009E20E2" w:rsidRPr="004C0D31" w:rsidRDefault="009E20E2" w:rsidP="004C0D31">
            <w:pPr>
              <w:pStyle w:val="ListParagraph"/>
              <w:numPr>
                <w:ilvl w:val="0"/>
                <w:numId w:val="27"/>
              </w:numPr>
              <w:ind w:left="430" w:hanging="270"/>
              <w:jc w:val="left"/>
              <w:rPr>
                <w:sz w:val="26"/>
                <w:szCs w:val="26"/>
                <w:rtl/>
              </w:rPr>
            </w:pPr>
            <w:r w:rsidRPr="004C0D31">
              <w:rPr>
                <w:sz w:val="26"/>
                <w:szCs w:val="26"/>
                <w:rtl/>
              </w:rPr>
              <w:t>راهبر م</w:t>
            </w:r>
            <w:r w:rsidRPr="004C0D31">
              <w:rPr>
                <w:rFonts w:hint="cs"/>
                <w:sz w:val="26"/>
                <w:szCs w:val="26"/>
                <w:rtl/>
              </w:rPr>
              <w:t>ی‌</w:t>
            </w:r>
            <w:r w:rsidRPr="004C0D31">
              <w:rPr>
                <w:rFonts w:hint="eastAsia"/>
                <w:sz w:val="26"/>
                <w:szCs w:val="26"/>
                <w:rtl/>
              </w:rPr>
              <w:t>تواند</w:t>
            </w:r>
            <w:r w:rsidRPr="004C0D31">
              <w:rPr>
                <w:sz w:val="26"/>
                <w:szCs w:val="26"/>
                <w:rtl/>
              </w:rPr>
              <w:t xml:space="preserve"> آستانه لازم برا</w:t>
            </w:r>
            <w:r w:rsidRPr="004C0D31">
              <w:rPr>
                <w:rFonts w:hint="cs"/>
                <w:sz w:val="26"/>
                <w:szCs w:val="26"/>
                <w:rtl/>
              </w:rPr>
              <w:t>ی</w:t>
            </w:r>
            <w:r w:rsidRPr="004C0D31">
              <w:rPr>
                <w:sz w:val="26"/>
                <w:szCs w:val="26"/>
                <w:rtl/>
              </w:rPr>
              <w:t xml:space="preserve"> ارسال اعلان را بر اساس درصد تغ</w:t>
            </w:r>
            <w:r w:rsidRPr="004C0D31">
              <w:rPr>
                <w:rFonts w:hint="cs"/>
                <w:sz w:val="26"/>
                <w:szCs w:val="26"/>
                <w:rtl/>
              </w:rPr>
              <w:t>یی</w:t>
            </w:r>
            <w:r w:rsidRPr="004C0D31">
              <w:rPr>
                <w:rFonts w:hint="eastAsia"/>
                <w:sz w:val="26"/>
                <w:szCs w:val="26"/>
                <w:rtl/>
              </w:rPr>
              <w:t>ر</w:t>
            </w:r>
            <w:r w:rsidRPr="004C0D31">
              <w:rPr>
                <w:sz w:val="26"/>
                <w:szCs w:val="26"/>
                <w:rtl/>
              </w:rPr>
              <w:t xml:space="preserve"> تع</w:t>
            </w:r>
            <w:r w:rsidRPr="004C0D31">
              <w:rPr>
                <w:rFonts w:hint="cs"/>
                <w:sz w:val="26"/>
                <w:szCs w:val="26"/>
                <w:rtl/>
              </w:rPr>
              <w:t>یی</w:t>
            </w:r>
            <w:r w:rsidRPr="004C0D31">
              <w:rPr>
                <w:rFonts w:hint="eastAsia"/>
                <w:sz w:val="26"/>
                <w:szCs w:val="26"/>
                <w:rtl/>
              </w:rPr>
              <w:t>ن</w:t>
            </w:r>
            <w:r w:rsidRPr="004C0D31">
              <w:rPr>
                <w:sz w:val="26"/>
                <w:szCs w:val="26"/>
                <w:rtl/>
              </w:rPr>
              <w:t xml:space="preserve"> کند.</w:t>
            </w:r>
          </w:p>
          <w:p w14:paraId="6BC7B63E" w14:textId="7D442693"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منابع اطلاعاتی مورد استفاده در قیمت کالای وارداتی و سقف قیمت کالا در </w:t>
            </w:r>
            <w:r w:rsidR="004C0D31" w:rsidRPr="004C0D31">
              <w:rPr>
                <w:rFonts w:hint="cs"/>
                <w:sz w:val="26"/>
                <w:szCs w:val="26"/>
                <w:rtl/>
              </w:rPr>
              <w:t>کوتاه‌ترین</w:t>
            </w:r>
            <w:r w:rsidRPr="004C0D31">
              <w:rPr>
                <w:rFonts w:hint="cs"/>
                <w:sz w:val="26"/>
                <w:szCs w:val="26"/>
                <w:rtl/>
              </w:rPr>
              <w:t xml:space="preserve"> دوره زمانی ممکن (متناسب با نرخ بروزرسانی منبع اصلی) بروزرسانی </w:t>
            </w:r>
            <w:r w:rsidR="004C0D31" w:rsidRPr="004C0D31">
              <w:rPr>
                <w:rFonts w:hint="cs"/>
                <w:sz w:val="26"/>
                <w:szCs w:val="26"/>
                <w:rtl/>
              </w:rPr>
              <w:t>می‌گردد</w:t>
            </w:r>
            <w:r w:rsidRPr="004C0D31">
              <w:rPr>
                <w:rFonts w:hint="cs"/>
                <w:sz w:val="26"/>
                <w:szCs w:val="26"/>
                <w:rtl/>
              </w:rPr>
              <w:t>.</w:t>
            </w:r>
          </w:p>
          <w:p w14:paraId="67A76C05" w14:textId="2DDF13FC"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تغییرات قیمت کالای وارداتی و ارزش کالا (سقف قیمت) در کوتاه‌ترین زمان ممکن محاسبه و منتشر </w:t>
            </w:r>
            <w:r w:rsidR="004C0D31" w:rsidRPr="004C0D31">
              <w:rPr>
                <w:rFonts w:hint="cs"/>
                <w:sz w:val="26"/>
                <w:szCs w:val="26"/>
                <w:rtl/>
              </w:rPr>
              <w:t>می‌گردد</w:t>
            </w:r>
            <w:r w:rsidRPr="004C0D31">
              <w:rPr>
                <w:rFonts w:hint="cs"/>
                <w:sz w:val="26"/>
                <w:szCs w:val="26"/>
                <w:rtl/>
              </w:rPr>
              <w:t>.</w:t>
            </w:r>
          </w:p>
          <w:p w14:paraId="1CE7F3A1" w14:textId="0728EE26" w:rsidR="009E20E2" w:rsidRPr="004C0D31" w:rsidRDefault="009E20E2" w:rsidP="004C0D31">
            <w:pPr>
              <w:pStyle w:val="ListParagraph"/>
              <w:numPr>
                <w:ilvl w:val="0"/>
                <w:numId w:val="27"/>
              </w:numPr>
              <w:ind w:left="430" w:hanging="270"/>
              <w:jc w:val="left"/>
              <w:rPr>
                <w:sz w:val="26"/>
                <w:szCs w:val="26"/>
                <w:rtl/>
              </w:rPr>
            </w:pPr>
            <w:r w:rsidRPr="004C0D31">
              <w:rPr>
                <w:rFonts w:hint="cs"/>
                <w:sz w:val="26"/>
                <w:szCs w:val="26"/>
                <w:rtl/>
              </w:rPr>
              <w:t>در صورت بروز نوسانات شدید و یا خروج از دامنه تعریف شده این رخداد به</w:t>
            </w:r>
            <w:r w:rsidRPr="004C0D31">
              <w:rPr>
                <w:sz w:val="26"/>
                <w:szCs w:val="26"/>
                <w:rtl/>
              </w:rPr>
              <w:t xml:space="preserve"> افراد </w:t>
            </w:r>
            <w:r w:rsidRPr="004C0D31">
              <w:rPr>
                <w:rFonts w:hint="eastAsia"/>
                <w:sz w:val="26"/>
                <w:szCs w:val="26"/>
                <w:rtl/>
              </w:rPr>
              <w:t>ذ</w:t>
            </w:r>
            <w:r w:rsidRPr="004C0D31">
              <w:rPr>
                <w:rFonts w:hint="cs"/>
                <w:sz w:val="26"/>
                <w:szCs w:val="26"/>
                <w:rtl/>
              </w:rPr>
              <w:t>ی‌</w:t>
            </w:r>
            <w:r w:rsidRPr="004C0D31">
              <w:rPr>
                <w:rFonts w:hint="eastAsia"/>
                <w:sz w:val="26"/>
                <w:szCs w:val="26"/>
                <w:rtl/>
              </w:rPr>
              <w:t>ربط</w:t>
            </w:r>
            <w:r w:rsidRPr="004C0D31">
              <w:rPr>
                <w:sz w:val="26"/>
                <w:szCs w:val="26"/>
                <w:rtl/>
              </w:rPr>
              <w:t xml:space="preserve"> اطلاع داده </w:t>
            </w:r>
            <w:r w:rsidRPr="004C0D31">
              <w:rPr>
                <w:rFonts w:hint="eastAsia"/>
                <w:sz w:val="26"/>
                <w:szCs w:val="26"/>
                <w:rtl/>
              </w:rPr>
              <w:t>م</w:t>
            </w:r>
            <w:r w:rsidRPr="004C0D31">
              <w:rPr>
                <w:rFonts w:hint="cs"/>
                <w:sz w:val="26"/>
                <w:szCs w:val="26"/>
                <w:rtl/>
              </w:rPr>
              <w:t>ی‌</w:t>
            </w:r>
            <w:r w:rsidRPr="004C0D31">
              <w:rPr>
                <w:rFonts w:hint="eastAsia"/>
                <w:sz w:val="26"/>
                <w:szCs w:val="26"/>
                <w:rtl/>
              </w:rPr>
              <w:t>شود</w:t>
            </w:r>
            <w:r w:rsidRPr="004C0D31">
              <w:rPr>
                <w:sz w:val="26"/>
                <w:szCs w:val="26"/>
                <w:rtl/>
              </w:rPr>
              <w:t>.</w:t>
            </w:r>
          </w:p>
        </w:tc>
      </w:tr>
      <w:tr w:rsidR="009E20E2" w:rsidRPr="004C0D31" w14:paraId="0CC3A370" w14:textId="77777777" w:rsidTr="004C0D31">
        <w:tc>
          <w:tcPr>
            <w:tcW w:w="623" w:type="dxa"/>
            <w:vAlign w:val="center"/>
          </w:tcPr>
          <w:p w14:paraId="2EF5CA0C"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2654F8FD" w14:textId="77777777" w:rsidR="009E20E2" w:rsidRPr="004C0D31" w:rsidRDefault="009E20E2" w:rsidP="004C0D31">
            <w:pPr>
              <w:ind w:firstLine="0"/>
              <w:jc w:val="left"/>
              <w:rPr>
                <w:b w:val="0"/>
                <w:bCs/>
                <w:sz w:val="26"/>
                <w:szCs w:val="26"/>
                <w:rtl/>
              </w:rPr>
            </w:pPr>
            <w:r w:rsidRPr="004C0D31">
              <w:rPr>
                <w:rFonts w:hint="eastAsia"/>
                <w:bCs/>
                <w:sz w:val="26"/>
                <w:szCs w:val="26"/>
                <w:rtl/>
              </w:rPr>
              <w:t>پ</w:t>
            </w:r>
            <w:r w:rsidRPr="004C0D31">
              <w:rPr>
                <w:rFonts w:hint="cs"/>
                <w:bCs/>
                <w:sz w:val="26"/>
                <w:szCs w:val="26"/>
                <w:rtl/>
              </w:rPr>
              <w:t>ی</w:t>
            </w:r>
            <w:r w:rsidRPr="004C0D31">
              <w:rPr>
                <w:rFonts w:hint="eastAsia"/>
                <w:bCs/>
                <w:sz w:val="26"/>
                <w:szCs w:val="26"/>
                <w:rtl/>
              </w:rPr>
              <w:t>ش‌ب</w:t>
            </w:r>
            <w:r w:rsidRPr="004C0D31">
              <w:rPr>
                <w:rFonts w:hint="cs"/>
                <w:bCs/>
                <w:sz w:val="26"/>
                <w:szCs w:val="26"/>
                <w:rtl/>
              </w:rPr>
              <w:t>ی</w:t>
            </w:r>
            <w:r w:rsidRPr="004C0D31">
              <w:rPr>
                <w:rFonts w:hint="eastAsia"/>
                <w:bCs/>
                <w:sz w:val="26"/>
                <w:szCs w:val="26"/>
                <w:rtl/>
              </w:rPr>
              <w:t>ن</w:t>
            </w:r>
            <w:r w:rsidRPr="004C0D31">
              <w:rPr>
                <w:rFonts w:hint="cs"/>
                <w:bCs/>
                <w:sz w:val="26"/>
                <w:szCs w:val="26"/>
                <w:rtl/>
              </w:rPr>
              <w:t>ی</w:t>
            </w:r>
            <w:r w:rsidRPr="004C0D31">
              <w:rPr>
                <w:bCs/>
                <w:sz w:val="26"/>
                <w:szCs w:val="26"/>
                <w:rtl/>
              </w:rPr>
              <w:t xml:space="preserve"> روند ق</w:t>
            </w:r>
            <w:r w:rsidRPr="004C0D31">
              <w:rPr>
                <w:rFonts w:hint="cs"/>
                <w:bCs/>
                <w:sz w:val="26"/>
                <w:szCs w:val="26"/>
                <w:rtl/>
              </w:rPr>
              <w:t>ی</w:t>
            </w:r>
            <w:r w:rsidRPr="004C0D31">
              <w:rPr>
                <w:rFonts w:hint="eastAsia"/>
                <w:bCs/>
                <w:sz w:val="26"/>
                <w:szCs w:val="26"/>
                <w:rtl/>
              </w:rPr>
              <w:t>مت</w:t>
            </w:r>
            <w:r w:rsidRPr="004C0D31">
              <w:rPr>
                <w:bCs/>
                <w:sz w:val="26"/>
                <w:szCs w:val="26"/>
                <w:rtl/>
              </w:rPr>
              <w:t>:</w:t>
            </w:r>
          </w:p>
          <w:p w14:paraId="24E0D874" w14:textId="18AAD0FF" w:rsidR="009E20E2" w:rsidRPr="004C0D31" w:rsidRDefault="009E20E2" w:rsidP="004C0D31">
            <w:pPr>
              <w:pStyle w:val="ListParagraph"/>
              <w:numPr>
                <w:ilvl w:val="0"/>
                <w:numId w:val="27"/>
              </w:numPr>
              <w:ind w:left="430" w:hanging="270"/>
              <w:jc w:val="left"/>
              <w:rPr>
                <w:sz w:val="26"/>
                <w:szCs w:val="26"/>
                <w:rtl/>
              </w:rPr>
            </w:pPr>
            <w:r w:rsidRPr="004C0D31">
              <w:rPr>
                <w:rFonts w:hint="cs"/>
                <w:sz w:val="26"/>
                <w:szCs w:val="26"/>
                <w:rtl/>
              </w:rPr>
              <w:t xml:space="preserve">سامانه تمامی </w:t>
            </w:r>
            <w:r w:rsidR="004C0D31" w:rsidRPr="004C0D31">
              <w:rPr>
                <w:rFonts w:hint="cs"/>
                <w:sz w:val="26"/>
                <w:szCs w:val="26"/>
                <w:rtl/>
              </w:rPr>
              <w:t>رخدادهای</w:t>
            </w:r>
            <w:r w:rsidRPr="004C0D31">
              <w:rPr>
                <w:rFonts w:hint="cs"/>
                <w:sz w:val="26"/>
                <w:szCs w:val="26"/>
                <w:rtl/>
              </w:rPr>
              <w:t xml:space="preserve"> مرتبط با محاسبه قیمت را </w:t>
            </w:r>
            <w:r w:rsidR="004C0D31" w:rsidRPr="004C0D31">
              <w:rPr>
                <w:rFonts w:hint="cs"/>
                <w:sz w:val="26"/>
                <w:szCs w:val="26"/>
                <w:rtl/>
              </w:rPr>
              <w:t>ذخیره‌سازی</w:t>
            </w:r>
            <w:r w:rsidRPr="004C0D31">
              <w:rPr>
                <w:rFonts w:hint="cs"/>
                <w:sz w:val="26"/>
                <w:szCs w:val="26"/>
                <w:rtl/>
              </w:rPr>
              <w:t xml:space="preserve"> می</w:t>
            </w:r>
            <w:r w:rsidRPr="004C0D31">
              <w:rPr>
                <w:rFonts w:hint="eastAsia"/>
                <w:sz w:val="26"/>
                <w:szCs w:val="26"/>
                <w:rtl/>
              </w:rPr>
              <w:t>‌کند</w:t>
            </w:r>
            <w:r w:rsidRPr="004C0D31">
              <w:rPr>
                <w:sz w:val="26"/>
                <w:szCs w:val="26"/>
                <w:rtl/>
              </w:rPr>
              <w:t>.</w:t>
            </w:r>
          </w:p>
          <w:p w14:paraId="60DCAC1C" w14:textId="75C8FEF8" w:rsidR="009E20E2" w:rsidRPr="004C0D31" w:rsidRDefault="009E20E2" w:rsidP="004C0D31">
            <w:pPr>
              <w:pStyle w:val="ListParagraph"/>
              <w:numPr>
                <w:ilvl w:val="0"/>
                <w:numId w:val="27"/>
              </w:numPr>
              <w:ind w:left="430" w:hanging="270"/>
              <w:jc w:val="left"/>
              <w:rPr>
                <w:sz w:val="26"/>
                <w:szCs w:val="26"/>
                <w:rtl/>
              </w:rPr>
            </w:pPr>
            <w:r w:rsidRPr="004C0D31">
              <w:rPr>
                <w:rFonts w:hint="eastAsia"/>
                <w:sz w:val="26"/>
                <w:szCs w:val="26"/>
                <w:rtl/>
              </w:rPr>
              <w:t>سامانه</w:t>
            </w:r>
            <w:r w:rsidRPr="004C0D31">
              <w:rPr>
                <w:sz w:val="26"/>
                <w:szCs w:val="26"/>
                <w:rtl/>
              </w:rPr>
              <w:t xml:space="preserve"> خواهد توانست تا در صورت لزوم و توسعه </w:t>
            </w:r>
            <w:r w:rsidRPr="004C0D31">
              <w:rPr>
                <w:rFonts w:hint="eastAsia"/>
                <w:sz w:val="26"/>
                <w:szCs w:val="26"/>
                <w:rtl/>
              </w:rPr>
              <w:t>بر</w:t>
            </w:r>
            <w:r w:rsidRPr="004C0D31">
              <w:rPr>
                <w:sz w:val="26"/>
                <w:szCs w:val="26"/>
                <w:rtl/>
              </w:rPr>
              <w:t xml:space="preserve"> اساس </w:t>
            </w:r>
            <w:r w:rsidRPr="004C0D31">
              <w:rPr>
                <w:rFonts w:hint="eastAsia"/>
                <w:sz w:val="26"/>
                <w:szCs w:val="26"/>
                <w:rtl/>
              </w:rPr>
              <w:t>داده‌ها</w:t>
            </w:r>
            <w:r w:rsidRPr="004C0D31">
              <w:rPr>
                <w:rFonts w:hint="cs"/>
                <w:sz w:val="26"/>
                <w:szCs w:val="26"/>
                <w:rtl/>
              </w:rPr>
              <w:t>ی</w:t>
            </w:r>
            <w:r w:rsidRPr="004C0D31">
              <w:rPr>
                <w:sz w:val="26"/>
                <w:szCs w:val="26"/>
                <w:rtl/>
              </w:rPr>
              <w:t xml:space="preserve"> </w:t>
            </w:r>
            <w:r w:rsidR="004C0D31" w:rsidRPr="004C0D31">
              <w:rPr>
                <w:rFonts w:hint="eastAsia"/>
                <w:sz w:val="26"/>
                <w:szCs w:val="26"/>
                <w:rtl/>
              </w:rPr>
              <w:t>دوره‌های</w:t>
            </w:r>
            <w:r w:rsidRPr="004C0D31">
              <w:rPr>
                <w:sz w:val="26"/>
                <w:szCs w:val="26"/>
                <w:rtl/>
              </w:rPr>
              <w:t xml:space="preserve"> گذشته </w:t>
            </w:r>
            <w:r w:rsidRPr="004C0D31">
              <w:rPr>
                <w:rFonts w:hint="eastAsia"/>
                <w:sz w:val="26"/>
                <w:szCs w:val="26"/>
                <w:rtl/>
              </w:rPr>
              <w:t>و</w:t>
            </w:r>
            <w:r w:rsidRPr="004C0D31">
              <w:rPr>
                <w:sz w:val="26"/>
                <w:szCs w:val="26"/>
                <w:rtl/>
              </w:rPr>
              <w:t xml:space="preserve"> تقو</w:t>
            </w:r>
            <w:r w:rsidRPr="004C0D31">
              <w:rPr>
                <w:rFonts w:hint="cs"/>
                <w:sz w:val="26"/>
                <w:szCs w:val="26"/>
                <w:rtl/>
              </w:rPr>
              <w:t>ی</w:t>
            </w:r>
            <w:r w:rsidRPr="004C0D31">
              <w:rPr>
                <w:rFonts w:hint="eastAsia"/>
                <w:sz w:val="26"/>
                <w:szCs w:val="26"/>
                <w:rtl/>
              </w:rPr>
              <w:t>م</w:t>
            </w:r>
            <w:r w:rsidRPr="004C0D31">
              <w:rPr>
                <w:sz w:val="26"/>
                <w:szCs w:val="26"/>
                <w:rtl/>
              </w:rPr>
              <w:t xml:space="preserve"> رو</w:t>
            </w:r>
            <w:r w:rsidRPr="004C0D31">
              <w:rPr>
                <w:rFonts w:hint="cs"/>
                <w:sz w:val="26"/>
                <w:szCs w:val="26"/>
                <w:rtl/>
              </w:rPr>
              <w:t>ی</w:t>
            </w:r>
            <w:r w:rsidRPr="004C0D31">
              <w:rPr>
                <w:rFonts w:hint="eastAsia"/>
                <w:sz w:val="26"/>
                <w:szCs w:val="26"/>
                <w:rtl/>
              </w:rPr>
              <w:t>دادها</w:t>
            </w:r>
            <w:r w:rsidRPr="004C0D31">
              <w:rPr>
                <w:rFonts w:hint="cs"/>
                <w:sz w:val="26"/>
                <w:szCs w:val="26"/>
                <w:rtl/>
              </w:rPr>
              <w:t>ی</w:t>
            </w:r>
            <w:r w:rsidRPr="004C0D31">
              <w:rPr>
                <w:sz w:val="26"/>
                <w:szCs w:val="26"/>
                <w:rtl/>
              </w:rPr>
              <w:t xml:space="preserve"> پ</w:t>
            </w:r>
            <w:r w:rsidRPr="004C0D31">
              <w:rPr>
                <w:rFonts w:hint="cs"/>
                <w:sz w:val="26"/>
                <w:szCs w:val="26"/>
                <w:rtl/>
              </w:rPr>
              <w:t>ی</w:t>
            </w:r>
            <w:r w:rsidRPr="004C0D31">
              <w:rPr>
                <w:rFonts w:hint="eastAsia"/>
                <w:sz w:val="26"/>
                <w:szCs w:val="26"/>
                <w:rtl/>
              </w:rPr>
              <w:t>ش‌</w:t>
            </w:r>
            <w:r w:rsidRPr="004C0D31">
              <w:rPr>
                <w:sz w:val="26"/>
                <w:szCs w:val="26"/>
                <w:rtl/>
              </w:rPr>
              <w:t xml:space="preserve"> رو ق</w:t>
            </w:r>
            <w:r w:rsidRPr="004C0D31">
              <w:rPr>
                <w:rFonts w:hint="cs"/>
                <w:sz w:val="26"/>
                <w:szCs w:val="26"/>
                <w:rtl/>
              </w:rPr>
              <w:t>ی</w:t>
            </w:r>
            <w:r w:rsidRPr="004C0D31">
              <w:rPr>
                <w:rFonts w:hint="eastAsia"/>
                <w:sz w:val="26"/>
                <w:szCs w:val="26"/>
                <w:rtl/>
              </w:rPr>
              <w:t>مت</w:t>
            </w:r>
            <w:r w:rsidRPr="004C0D31">
              <w:rPr>
                <w:sz w:val="26"/>
                <w:szCs w:val="26"/>
                <w:rtl/>
              </w:rPr>
              <w:t xml:space="preserve"> کالاها</w:t>
            </w:r>
            <w:r w:rsidRPr="004C0D31">
              <w:rPr>
                <w:rFonts w:hint="cs"/>
                <w:sz w:val="26"/>
                <w:szCs w:val="26"/>
                <w:rtl/>
              </w:rPr>
              <w:t>ی</w:t>
            </w:r>
            <w:r w:rsidRPr="004C0D31">
              <w:rPr>
                <w:sz w:val="26"/>
                <w:szCs w:val="26"/>
                <w:rtl/>
              </w:rPr>
              <w:t xml:space="preserve"> </w:t>
            </w:r>
            <w:r w:rsidRPr="004C0D31">
              <w:rPr>
                <w:rFonts w:hint="eastAsia"/>
                <w:sz w:val="26"/>
                <w:szCs w:val="26"/>
                <w:rtl/>
              </w:rPr>
              <w:t>کشاورز</w:t>
            </w:r>
            <w:r w:rsidRPr="004C0D31">
              <w:rPr>
                <w:rFonts w:hint="cs"/>
                <w:sz w:val="26"/>
                <w:szCs w:val="26"/>
                <w:rtl/>
              </w:rPr>
              <w:t>ی</w:t>
            </w:r>
            <w:r w:rsidRPr="004C0D31">
              <w:rPr>
                <w:sz w:val="26"/>
                <w:szCs w:val="26"/>
                <w:rtl/>
              </w:rPr>
              <w:t xml:space="preserve"> در </w:t>
            </w:r>
            <w:r w:rsidRPr="004C0D31">
              <w:rPr>
                <w:rFonts w:hint="eastAsia"/>
                <w:sz w:val="26"/>
                <w:szCs w:val="26"/>
                <w:rtl/>
              </w:rPr>
              <w:t>ماه‌ها</w:t>
            </w:r>
            <w:r w:rsidRPr="004C0D31">
              <w:rPr>
                <w:rFonts w:hint="cs"/>
                <w:sz w:val="26"/>
                <w:szCs w:val="26"/>
                <w:rtl/>
              </w:rPr>
              <w:t>ی</w:t>
            </w:r>
            <w:r w:rsidRPr="004C0D31">
              <w:rPr>
                <w:sz w:val="26"/>
                <w:szCs w:val="26"/>
                <w:rtl/>
              </w:rPr>
              <w:t xml:space="preserve"> آ</w:t>
            </w:r>
            <w:r w:rsidRPr="004C0D31">
              <w:rPr>
                <w:rFonts w:hint="cs"/>
                <w:sz w:val="26"/>
                <w:szCs w:val="26"/>
                <w:rtl/>
              </w:rPr>
              <w:t>ی</w:t>
            </w:r>
            <w:r w:rsidRPr="004C0D31">
              <w:rPr>
                <w:rFonts w:hint="eastAsia"/>
                <w:sz w:val="26"/>
                <w:szCs w:val="26"/>
                <w:rtl/>
              </w:rPr>
              <w:t>نده</w:t>
            </w:r>
            <w:r w:rsidRPr="004C0D31">
              <w:rPr>
                <w:sz w:val="26"/>
                <w:szCs w:val="26"/>
                <w:rtl/>
              </w:rPr>
              <w:t xml:space="preserve"> را </w:t>
            </w:r>
            <w:r w:rsidRPr="004C0D31">
              <w:rPr>
                <w:rFonts w:hint="eastAsia"/>
                <w:sz w:val="26"/>
                <w:szCs w:val="26"/>
                <w:rtl/>
              </w:rPr>
              <w:t>پ</w:t>
            </w:r>
            <w:r w:rsidRPr="004C0D31">
              <w:rPr>
                <w:rFonts w:hint="cs"/>
                <w:sz w:val="26"/>
                <w:szCs w:val="26"/>
                <w:rtl/>
              </w:rPr>
              <w:t>ی</w:t>
            </w:r>
            <w:r w:rsidRPr="004C0D31">
              <w:rPr>
                <w:rFonts w:hint="eastAsia"/>
                <w:sz w:val="26"/>
                <w:szCs w:val="26"/>
                <w:rtl/>
              </w:rPr>
              <w:t>ش‌ب</w:t>
            </w:r>
            <w:r w:rsidRPr="004C0D31">
              <w:rPr>
                <w:rFonts w:hint="cs"/>
                <w:sz w:val="26"/>
                <w:szCs w:val="26"/>
                <w:rtl/>
              </w:rPr>
              <w:t>ی</w:t>
            </w:r>
            <w:r w:rsidRPr="004C0D31">
              <w:rPr>
                <w:rFonts w:hint="eastAsia"/>
                <w:sz w:val="26"/>
                <w:szCs w:val="26"/>
                <w:rtl/>
              </w:rPr>
              <w:t>ن</w:t>
            </w:r>
            <w:r w:rsidRPr="004C0D31">
              <w:rPr>
                <w:rFonts w:hint="cs"/>
                <w:sz w:val="26"/>
                <w:szCs w:val="26"/>
                <w:rtl/>
              </w:rPr>
              <w:t>ی</w:t>
            </w:r>
            <w:r w:rsidRPr="004C0D31">
              <w:rPr>
                <w:sz w:val="26"/>
                <w:szCs w:val="26"/>
                <w:rtl/>
              </w:rPr>
              <w:t xml:space="preserve"> کند.</w:t>
            </w:r>
          </w:p>
        </w:tc>
      </w:tr>
      <w:tr w:rsidR="009E20E2" w:rsidRPr="004C0D31" w14:paraId="7D80BB89" w14:textId="77777777" w:rsidTr="004C0D31">
        <w:tc>
          <w:tcPr>
            <w:tcW w:w="623" w:type="dxa"/>
            <w:vAlign w:val="center"/>
          </w:tcPr>
          <w:p w14:paraId="4861BD6E"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68ACF236" w14:textId="4844CE78" w:rsidR="009E20E2" w:rsidRPr="004C0D31" w:rsidRDefault="009E20E2" w:rsidP="004C0D31">
            <w:pPr>
              <w:ind w:firstLine="0"/>
              <w:jc w:val="left"/>
              <w:rPr>
                <w:sz w:val="26"/>
                <w:szCs w:val="26"/>
                <w:rtl/>
              </w:rPr>
            </w:pPr>
            <w:r w:rsidRPr="004C0D31">
              <w:rPr>
                <w:bCs/>
                <w:sz w:val="26"/>
                <w:szCs w:val="26"/>
                <w:rtl/>
              </w:rPr>
              <w:t>مدل‌ساز</w:t>
            </w:r>
            <w:r w:rsidRPr="004C0D31">
              <w:rPr>
                <w:rFonts w:hint="cs"/>
                <w:bCs/>
                <w:sz w:val="26"/>
                <w:szCs w:val="26"/>
                <w:rtl/>
              </w:rPr>
              <w:t>ی</w:t>
            </w:r>
            <w:r w:rsidRPr="004C0D31">
              <w:rPr>
                <w:bCs/>
                <w:sz w:val="26"/>
                <w:szCs w:val="26"/>
                <w:rtl/>
              </w:rPr>
              <w:t xml:space="preserve"> موجود</w:t>
            </w:r>
            <w:r w:rsidRPr="004C0D31">
              <w:rPr>
                <w:rFonts w:hint="cs"/>
                <w:bCs/>
                <w:sz w:val="26"/>
                <w:szCs w:val="26"/>
                <w:rtl/>
              </w:rPr>
              <w:t>ی</w:t>
            </w:r>
            <w:r w:rsidRPr="004C0D31">
              <w:rPr>
                <w:bCs/>
                <w:sz w:val="26"/>
                <w:szCs w:val="26"/>
                <w:rtl/>
              </w:rPr>
              <w:t xml:space="preserve"> کالا در کشور:</w:t>
            </w:r>
          </w:p>
          <w:p w14:paraId="7B837732" w14:textId="00EB726F" w:rsidR="009E20E2" w:rsidRPr="004C0D31" w:rsidRDefault="009E20E2" w:rsidP="004C0D31">
            <w:pPr>
              <w:pStyle w:val="ListParagraph"/>
              <w:numPr>
                <w:ilvl w:val="0"/>
                <w:numId w:val="27"/>
              </w:numPr>
              <w:ind w:left="430" w:hanging="270"/>
              <w:jc w:val="left"/>
              <w:rPr>
                <w:sz w:val="26"/>
                <w:szCs w:val="26"/>
                <w:rtl/>
              </w:rPr>
            </w:pPr>
            <w:r w:rsidRPr="004C0D31">
              <w:rPr>
                <w:rFonts w:hint="eastAsia"/>
                <w:sz w:val="26"/>
                <w:szCs w:val="26"/>
                <w:rtl/>
              </w:rPr>
              <w:t>در</w:t>
            </w:r>
            <w:r w:rsidRPr="004C0D31">
              <w:rPr>
                <w:sz w:val="26"/>
                <w:szCs w:val="26"/>
                <w:rtl/>
              </w:rPr>
              <w:t xml:space="preserve"> </w:t>
            </w:r>
            <w:r w:rsidRPr="004C0D31">
              <w:rPr>
                <w:rFonts w:hint="eastAsia"/>
                <w:sz w:val="26"/>
                <w:szCs w:val="26"/>
                <w:rtl/>
              </w:rPr>
              <w:t>صورت</w:t>
            </w:r>
            <w:r w:rsidRPr="004C0D31">
              <w:rPr>
                <w:sz w:val="26"/>
                <w:szCs w:val="26"/>
                <w:rtl/>
              </w:rPr>
              <w:t xml:space="preserve"> </w:t>
            </w:r>
            <w:r w:rsidRPr="004C0D31">
              <w:rPr>
                <w:rFonts w:hint="eastAsia"/>
                <w:sz w:val="26"/>
                <w:szCs w:val="26"/>
                <w:rtl/>
              </w:rPr>
              <w:t>توسعه</w:t>
            </w:r>
            <w:r w:rsidRPr="004C0D31">
              <w:rPr>
                <w:sz w:val="26"/>
                <w:szCs w:val="26"/>
                <w:rtl/>
              </w:rPr>
              <w:t xml:space="preserve"> </w:t>
            </w:r>
            <w:r w:rsidRPr="004C0D31">
              <w:rPr>
                <w:rFonts w:hint="eastAsia"/>
                <w:sz w:val="26"/>
                <w:szCs w:val="26"/>
                <w:rtl/>
              </w:rPr>
              <w:t>سامانه،</w:t>
            </w:r>
            <w:r w:rsidRPr="004C0D31">
              <w:rPr>
                <w:sz w:val="26"/>
                <w:szCs w:val="26"/>
                <w:rtl/>
              </w:rPr>
              <w:t xml:space="preserve"> </w:t>
            </w:r>
            <w:r w:rsidRPr="004C0D31">
              <w:rPr>
                <w:rFonts w:hint="eastAsia"/>
                <w:sz w:val="26"/>
                <w:szCs w:val="26"/>
                <w:rtl/>
              </w:rPr>
              <w:t>سا</w:t>
            </w:r>
            <w:r w:rsidRPr="004C0D31">
              <w:rPr>
                <w:rFonts w:hint="cs"/>
                <w:sz w:val="26"/>
                <w:szCs w:val="26"/>
                <w:rtl/>
              </w:rPr>
              <w:t>ی</w:t>
            </w:r>
            <w:r w:rsidRPr="004C0D31">
              <w:rPr>
                <w:rFonts w:hint="eastAsia"/>
                <w:sz w:val="26"/>
                <w:szCs w:val="26"/>
                <w:rtl/>
              </w:rPr>
              <w:t>ر</w:t>
            </w:r>
            <w:r w:rsidRPr="004C0D31">
              <w:rPr>
                <w:sz w:val="26"/>
                <w:szCs w:val="26"/>
                <w:rtl/>
              </w:rPr>
              <w:t xml:space="preserve"> اطلاعات مف</w:t>
            </w:r>
            <w:r w:rsidRPr="004C0D31">
              <w:rPr>
                <w:rFonts w:hint="cs"/>
                <w:sz w:val="26"/>
                <w:szCs w:val="26"/>
                <w:rtl/>
              </w:rPr>
              <w:t>ی</w:t>
            </w:r>
            <w:r w:rsidRPr="004C0D31">
              <w:rPr>
                <w:rFonts w:hint="eastAsia"/>
                <w:sz w:val="26"/>
                <w:szCs w:val="26"/>
                <w:rtl/>
              </w:rPr>
              <w:t>د</w:t>
            </w:r>
            <w:r w:rsidRPr="004C0D31">
              <w:rPr>
                <w:sz w:val="26"/>
                <w:szCs w:val="26"/>
                <w:rtl/>
              </w:rPr>
              <w:t xml:space="preserve"> و مرتبط با </w:t>
            </w:r>
            <w:r w:rsidRPr="004C0D31">
              <w:rPr>
                <w:rFonts w:hint="eastAsia"/>
                <w:sz w:val="26"/>
                <w:szCs w:val="26"/>
                <w:rtl/>
              </w:rPr>
              <w:t>س</w:t>
            </w:r>
            <w:r w:rsidRPr="004C0D31">
              <w:rPr>
                <w:rFonts w:hint="cs"/>
                <w:sz w:val="26"/>
                <w:szCs w:val="26"/>
                <w:rtl/>
              </w:rPr>
              <w:t>ی</w:t>
            </w:r>
            <w:r w:rsidRPr="004C0D31">
              <w:rPr>
                <w:rFonts w:hint="eastAsia"/>
                <w:sz w:val="26"/>
                <w:szCs w:val="26"/>
                <w:rtl/>
              </w:rPr>
              <w:t>است‌ها</w:t>
            </w:r>
            <w:r w:rsidRPr="004C0D31">
              <w:rPr>
                <w:rFonts w:hint="cs"/>
                <w:sz w:val="26"/>
                <w:szCs w:val="26"/>
                <w:rtl/>
              </w:rPr>
              <w:t>ی</w:t>
            </w:r>
            <w:r w:rsidRPr="004C0D31">
              <w:rPr>
                <w:sz w:val="26"/>
                <w:szCs w:val="26"/>
                <w:rtl/>
              </w:rPr>
              <w:t xml:space="preserve"> بازرگان</w:t>
            </w:r>
            <w:r w:rsidRPr="004C0D31">
              <w:rPr>
                <w:rFonts w:hint="cs"/>
                <w:sz w:val="26"/>
                <w:szCs w:val="26"/>
                <w:rtl/>
              </w:rPr>
              <w:t>ی</w:t>
            </w:r>
            <w:r w:rsidRPr="004C0D31">
              <w:rPr>
                <w:sz w:val="26"/>
                <w:szCs w:val="26"/>
                <w:rtl/>
              </w:rPr>
              <w:t xml:space="preserve"> </w:t>
            </w:r>
            <w:r w:rsidRPr="004C0D31">
              <w:rPr>
                <w:rFonts w:hint="eastAsia"/>
                <w:sz w:val="26"/>
                <w:szCs w:val="26"/>
                <w:rtl/>
              </w:rPr>
              <w:t>در</w:t>
            </w:r>
            <w:r w:rsidRPr="004C0D31">
              <w:rPr>
                <w:sz w:val="26"/>
                <w:szCs w:val="26"/>
                <w:rtl/>
              </w:rPr>
              <w:t xml:space="preserve"> </w:t>
            </w:r>
            <w:r w:rsidRPr="004C0D31">
              <w:rPr>
                <w:rFonts w:hint="eastAsia"/>
                <w:sz w:val="26"/>
                <w:szCs w:val="26"/>
                <w:rtl/>
              </w:rPr>
              <w:t>داشبوردها</w:t>
            </w:r>
            <w:r w:rsidRPr="004C0D31">
              <w:rPr>
                <w:rFonts w:hint="cs"/>
                <w:sz w:val="26"/>
                <w:szCs w:val="26"/>
                <w:rtl/>
              </w:rPr>
              <w:t>ی</w:t>
            </w:r>
            <w:r w:rsidRPr="004C0D31">
              <w:rPr>
                <w:sz w:val="26"/>
                <w:szCs w:val="26"/>
                <w:rtl/>
              </w:rPr>
              <w:t xml:space="preserve"> هم</w:t>
            </w:r>
            <w:r w:rsidRPr="004C0D31">
              <w:rPr>
                <w:rFonts w:hint="cs"/>
                <w:sz w:val="26"/>
                <w:szCs w:val="26"/>
                <w:rtl/>
              </w:rPr>
              <w:t>ی</w:t>
            </w:r>
            <w:r w:rsidRPr="004C0D31">
              <w:rPr>
                <w:rFonts w:hint="eastAsia"/>
                <w:sz w:val="26"/>
                <w:szCs w:val="26"/>
                <w:rtl/>
              </w:rPr>
              <w:t>ن</w:t>
            </w:r>
            <w:r w:rsidRPr="004C0D31">
              <w:rPr>
                <w:sz w:val="26"/>
                <w:szCs w:val="26"/>
                <w:rtl/>
              </w:rPr>
              <w:t xml:space="preserve"> سامانه با سهولت در اخت</w:t>
            </w:r>
            <w:r w:rsidRPr="004C0D31">
              <w:rPr>
                <w:rFonts w:hint="cs"/>
                <w:sz w:val="26"/>
                <w:szCs w:val="26"/>
                <w:rtl/>
              </w:rPr>
              <w:t>ی</w:t>
            </w:r>
            <w:r w:rsidRPr="004C0D31">
              <w:rPr>
                <w:rFonts w:hint="eastAsia"/>
                <w:sz w:val="26"/>
                <w:szCs w:val="26"/>
                <w:rtl/>
              </w:rPr>
              <w:t>ار</w:t>
            </w:r>
            <w:r w:rsidRPr="004C0D31">
              <w:rPr>
                <w:sz w:val="26"/>
                <w:szCs w:val="26"/>
                <w:rtl/>
              </w:rPr>
              <w:t xml:space="preserve"> </w:t>
            </w:r>
            <w:r w:rsidRPr="004C0D31">
              <w:rPr>
                <w:rFonts w:hint="eastAsia"/>
                <w:sz w:val="26"/>
                <w:szCs w:val="26"/>
                <w:rtl/>
              </w:rPr>
              <w:t>تصم</w:t>
            </w:r>
            <w:r w:rsidRPr="004C0D31">
              <w:rPr>
                <w:rFonts w:hint="cs"/>
                <w:sz w:val="26"/>
                <w:szCs w:val="26"/>
                <w:rtl/>
              </w:rPr>
              <w:t>ی</w:t>
            </w:r>
            <w:r w:rsidRPr="004C0D31">
              <w:rPr>
                <w:rFonts w:hint="eastAsia"/>
                <w:sz w:val="26"/>
                <w:szCs w:val="26"/>
                <w:rtl/>
              </w:rPr>
              <w:t>م‌گ</w:t>
            </w:r>
            <w:r w:rsidRPr="004C0D31">
              <w:rPr>
                <w:rFonts w:hint="cs"/>
                <w:sz w:val="26"/>
                <w:szCs w:val="26"/>
                <w:rtl/>
              </w:rPr>
              <w:t>ی</w:t>
            </w:r>
            <w:r w:rsidRPr="004C0D31">
              <w:rPr>
                <w:rFonts w:hint="eastAsia"/>
                <w:sz w:val="26"/>
                <w:szCs w:val="26"/>
                <w:rtl/>
              </w:rPr>
              <w:t>ران</w:t>
            </w:r>
            <w:r w:rsidRPr="004C0D31">
              <w:rPr>
                <w:sz w:val="26"/>
                <w:szCs w:val="26"/>
                <w:rtl/>
              </w:rPr>
              <w:t xml:space="preserve"> قرار </w:t>
            </w:r>
            <w:r w:rsidRPr="004C0D31">
              <w:rPr>
                <w:rFonts w:hint="eastAsia"/>
                <w:sz w:val="26"/>
                <w:szCs w:val="26"/>
                <w:rtl/>
              </w:rPr>
              <w:t>م</w:t>
            </w:r>
            <w:r w:rsidRPr="004C0D31">
              <w:rPr>
                <w:rFonts w:hint="cs"/>
                <w:sz w:val="26"/>
                <w:szCs w:val="26"/>
                <w:rtl/>
              </w:rPr>
              <w:t>ی‌</w:t>
            </w:r>
            <w:r w:rsidRPr="004C0D31">
              <w:rPr>
                <w:rFonts w:hint="eastAsia"/>
                <w:sz w:val="26"/>
                <w:szCs w:val="26"/>
                <w:rtl/>
              </w:rPr>
              <w:t>گ</w:t>
            </w:r>
            <w:r w:rsidRPr="004C0D31">
              <w:rPr>
                <w:rFonts w:hint="cs"/>
                <w:sz w:val="26"/>
                <w:szCs w:val="26"/>
                <w:rtl/>
              </w:rPr>
              <w:t>ی</w:t>
            </w:r>
            <w:r w:rsidRPr="004C0D31">
              <w:rPr>
                <w:rFonts w:hint="eastAsia"/>
                <w:sz w:val="26"/>
                <w:szCs w:val="26"/>
                <w:rtl/>
              </w:rPr>
              <w:t>رد</w:t>
            </w:r>
            <w:r w:rsidRPr="004C0D31">
              <w:rPr>
                <w:sz w:val="26"/>
                <w:szCs w:val="26"/>
                <w:rtl/>
              </w:rPr>
              <w:t>.</w:t>
            </w:r>
            <w:r w:rsidR="004C0D31" w:rsidRPr="004C0D31">
              <w:rPr>
                <w:rFonts w:hint="cs"/>
                <w:sz w:val="26"/>
                <w:szCs w:val="26"/>
                <w:rtl/>
              </w:rPr>
              <w:t xml:space="preserve"> </w:t>
            </w:r>
            <w:r w:rsidRPr="004C0D31">
              <w:rPr>
                <w:rFonts w:hint="eastAsia"/>
                <w:sz w:val="26"/>
                <w:szCs w:val="26"/>
                <w:rtl/>
              </w:rPr>
              <w:t>مثل</w:t>
            </w:r>
            <w:r w:rsidRPr="004C0D31">
              <w:rPr>
                <w:sz w:val="26"/>
                <w:szCs w:val="26"/>
                <w:rtl/>
              </w:rPr>
              <w:t xml:space="preserve"> موجود</w:t>
            </w:r>
            <w:r w:rsidRPr="004C0D31">
              <w:rPr>
                <w:rFonts w:hint="cs"/>
                <w:sz w:val="26"/>
                <w:szCs w:val="26"/>
                <w:rtl/>
              </w:rPr>
              <w:t>ی</w:t>
            </w:r>
            <w:r w:rsidRPr="004C0D31">
              <w:rPr>
                <w:sz w:val="26"/>
                <w:szCs w:val="26"/>
                <w:rtl/>
              </w:rPr>
              <w:t xml:space="preserve"> بالفعل </w:t>
            </w:r>
            <w:r w:rsidRPr="004C0D31">
              <w:rPr>
                <w:rFonts w:hint="eastAsia"/>
                <w:sz w:val="26"/>
                <w:szCs w:val="26"/>
                <w:rtl/>
              </w:rPr>
              <w:t>و</w:t>
            </w:r>
            <w:r w:rsidRPr="004C0D31">
              <w:rPr>
                <w:sz w:val="26"/>
                <w:szCs w:val="26"/>
                <w:rtl/>
              </w:rPr>
              <w:t xml:space="preserve"> بالقوه </w:t>
            </w:r>
            <w:r w:rsidRPr="004C0D31">
              <w:rPr>
                <w:rFonts w:hint="eastAsia"/>
                <w:sz w:val="26"/>
                <w:szCs w:val="26"/>
                <w:rtl/>
              </w:rPr>
              <w:t>کالا</w:t>
            </w:r>
            <w:r w:rsidRPr="004C0D31">
              <w:rPr>
                <w:sz w:val="26"/>
                <w:szCs w:val="26"/>
                <w:rtl/>
              </w:rPr>
              <w:t xml:space="preserve"> </w:t>
            </w:r>
            <w:r w:rsidRPr="004C0D31">
              <w:rPr>
                <w:rFonts w:hint="eastAsia"/>
                <w:sz w:val="26"/>
                <w:szCs w:val="26"/>
                <w:rtl/>
              </w:rPr>
              <w:t>در</w:t>
            </w:r>
            <w:r w:rsidRPr="004C0D31">
              <w:rPr>
                <w:sz w:val="26"/>
                <w:szCs w:val="26"/>
                <w:rtl/>
              </w:rPr>
              <w:t xml:space="preserve"> </w:t>
            </w:r>
            <w:r w:rsidRPr="004C0D31">
              <w:rPr>
                <w:rFonts w:hint="eastAsia"/>
                <w:sz w:val="26"/>
                <w:szCs w:val="26"/>
                <w:rtl/>
              </w:rPr>
              <w:t>کشور،</w:t>
            </w:r>
            <w:r w:rsidRPr="004C0D31">
              <w:rPr>
                <w:sz w:val="26"/>
                <w:szCs w:val="26"/>
                <w:rtl/>
              </w:rPr>
              <w:t xml:space="preserve"> </w:t>
            </w:r>
            <w:r w:rsidRPr="004C0D31">
              <w:rPr>
                <w:rFonts w:hint="eastAsia"/>
                <w:sz w:val="26"/>
                <w:szCs w:val="26"/>
                <w:rtl/>
              </w:rPr>
              <w:t>پ</w:t>
            </w:r>
            <w:r w:rsidRPr="004C0D31">
              <w:rPr>
                <w:rFonts w:hint="cs"/>
                <w:sz w:val="26"/>
                <w:szCs w:val="26"/>
                <w:rtl/>
              </w:rPr>
              <w:t>ی</w:t>
            </w:r>
            <w:r w:rsidRPr="004C0D31">
              <w:rPr>
                <w:rFonts w:hint="eastAsia"/>
                <w:sz w:val="26"/>
                <w:szCs w:val="26"/>
                <w:rtl/>
              </w:rPr>
              <w:t>ش‌ب</w:t>
            </w:r>
            <w:r w:rsidRPr="004C0D31">
              <w:rPr>
                <w:rFonts w:hint="cs"/>
                <w:sz w:val="26"/>
                <w:szCs w:val="26"/>
                <w:rtl/>
              </w:rPr>
              <w:t>ی</w:t>
            </w:r>
            <w:r w:rsidRPr="004C0D31">
              <w:rPr>
                <w:rFonts w:hint="eastAsia"/>
                <w:sz w:val="26"/>
                <w:szCs w:val="26"/>
                <w:rtl/>
              </w:rPr>
              <w:t>ن</w:t>
            </w:r>
            <w:r w:rsidRPr="004C0D31">
              <w:rPr>
                <w:rFonts w:hint="cs"/>
                <w:sz w:val="26"/>
                <w:szCs w:val="26"/>
                <w:rtl/>
              </w:rPr>
              <w:t>ی</w:t>
            </w:r>
            <w:r w:rsidRPr="004C0D31">
              <w:rPr>
                <w:sz w:val="26"/>
                <w:szCs w:val="26"/>
                <w:rtl/>
              </w:rPr>
              <w:t xml:space="preserve"> واردات در </w:t>
            </w:r>
            <w:r w:rsidRPr="004C0D31">
              <w:rPr>
                <w:rFonts w:hint="eastAsia"/>
                <w:sz w:val="26"/>
                <w:szCs w:val="26"/>
                <w:rtl/>
              </w:rPr>
              <w:t>ماه‌ها</w:t>
            </w:r>
            <w:r w:rsidRPr="004C0D31">
              <w:rPr>
                <w:rFonts w:hint="cs"/>
                <w:sz w:val="26"/>
                <w:szCs w:val="26"/>
                <w:rtl/>
              </w:rPr>
              <w:t>ی</w:t>
            </w:r>
            <w:r w:rsidRPr="004C0D31">
              <w:rPr>
                <w:sz w:val="26"/>
                <w:szCs w:val="26"/>
                <w:rtl/>
              </w:rPr>
              <w:t xml:space="preserve"> آ</w:t>
            </w:r>
            <w:r w:rsidRPr="004C0D31">
              <w:rPr>
                <w:rFonts w:hint="cs"/>
                <w:sz w:val="26"/>
                <w:szCs w:val="26"/>
                <w:rtl/>
              </w:rPr>
              <w:t>ی</w:t>
            </w:r>
            <w:r w:rsidRPr="004C0D31">
              <w:rPr>
                <w:rFonts w:hint="eastAsia"/>
                <w:sz w:val="26"/>
                <w:szCs w:val="26"/>
                <w:rtl/>
              </w:rPr>
              <w:t>نده</w:t>
            </w:r>
            <w:r w:rsidRPr="004C0D31">
              <w:rPr>
                <w:sz w:val="26"/>
                <w:szCs w:val="26"/>
                <w:rtl/>
              </w:rPr>
              <w:t xml:space="preserve"> </w:t>
            </w:r>
            <w:r w:rsidRPr="004C0D31">
              <w:rPr>
                <w:rFonts w:hint="eastAsia"/>
                <w:sz w:val="26"/>
                <w:szCs w:val="26"/>
                <w:rtl/>
              </w:rPr>
              <w:t>و</w:t>
            </w:r>
            <w:r w:rsidRPr="004C0D31">
              <w:rPr>
                <w:sz w:val="26"/>
                <w:szCs w:val="26"/>
                <w:rtl/>
              </w:rPr>
              <w:t xml:space="preserve"> ...</w:t>
            </w:r>
          </w:p>
        </w:tc>
      </w:tr>
      <w:tr w:rsidR="009E20E2" w:rsidRPr="004C0D31" w14:paraId="31D21E46" w14:textId="77777777" w:rsidTr="004C0D31">
        <w:tc>
          <w:tcPr>
            <w:tcW w:w="623" w:type="dxa"/>
            <w:vAlign w:val="center"/>
          </w:tcPr>
          <w:p w14:paraId="4EA77912" w14:textId="77777777" w:rsidR="009E20E2" w:rsidRPr="004C0D31" w:rsidRDefault="009E20E2" w:rsidP="00AC5D5B">
            <w:pPr>
              <w:pStyle w:val="ListParagraph"/>
              <w:numPr>
                <w:ilvl w:val="0"/>
                <w:numId w:val="26"/>
              </w:numPr>
              <w:ind w:left="360"/>
              <w:jc w:val="left"/>
              <w:rPr>
                <w:sz w:val="26"/>
                <w:szCs w:val="26"/>
                <w:rtl/>
              </w:rPr>
            </w:pPr>
          </w:p>
        </w:tc>
        <w:tc>
          <w:tcPr>
            <w:tcW w:w="9002" w:type="dxa"/>
          </w:tcPr>
          <w:p w14:paraId="09DC7C96" w14:textId="77777777" w:rsidR="009E20E2" w:rsidRPr="004C0D31" w:rsidRDefault="009E20E2" w:rsidP="004C0D31">
            <w:pPr>
              <w:ind w:firstLine="0"/>
              <w:jc w:val="left"/>
              <w:rPr>
                <w:b w:val="0"/>
                <w:bCs/>
                <w:sz w:val="26"/>
                <w:szCs w:val="26"/>
                <w:rtl/>
              </w:rPr>
            </w:pPr>
            <w:r w:rsidRPr="004C0D31">
              <w:rPr>
                <w:rFonts w:hint="eastAsia"/>
                <w:bCs/>
                <w:sz w:val="26"/>
                <w:szCs w:val="26"/>
                <w:rtl/>
              </w:rPr>
              <w:t>انتشار</w:t>
            </w:r>
            <w:r w:rsidRPr="004C0D31">
              <w:rPr>
                <w:bCs/>
                <w:sz w:val="26"/>
                <w:szCs w:val="26"/>
                <w:rtl/>
              </w:rPr>
              <w:t xml:space="preserve"> </w:t>
            </w:r>
            <w:r w:rsidRPr="004C0D31">
              <w:rPr>
                <w:rFonts w:hint="eastAsia"/>
                <w:bCs/>
                <w:sz w:val="26"/>
                <w:szCs w:val="26"/>
                <w:rtl/>
              </w:rPr>
              <w:t>اطلاعات</w:t>
            </w:r>
            <w:r w:rsidRPr="004C0D31">
              <w:rPr>
                <w:bCs/>
                <w:sz w:val="26"/>
                <w:szCs w:val="26"/>
                <w:rtl/>
              </w:rPr>
              <w:t>:</w:t>
            </w:r>
          </w:p>
          <w:p w14:paraId="6AA4402F" w14:textId="623BB8A9" w:rsidR="009E20E2" w:rsidRPr="004C0D31" w:rsidRDefault="009E20E2" w:rsidP="004C0D31">
            <w:pPr>
              <w:pStyle w:val="ListParagraph"/>
              <w:numPr>
                <w:ilvl w:val="0"/>
                <w:numId w:val="27"/>
              </w:numPr>
              <w:ind w:left="430" w:hanging="270"/>
              <w:jc w:val="left"/>
              <w:rPr>
                <w:sz w:val="26"/>
                <w:szCs w:val="26"/>
              </w:rPr>
            </w:pPr>
            <w:r w:rsidRPr="004C0D31">
              <w:rPr>
                <w:rFonts w:hint="cs"/>
                <w:sz w:val="26"/>
                <w:szCs w:val="26"/>
                <w:rtl/>
              </w:rPr>
              <w:t xml:space="preserve">خروجی نهایی سامانه (قیمت کالای وارداتی و ارزش کالا) برای </w:t>
            </w:r>
            <w:r w:rsidR="004C0D31" w:rsidRPr="004C0D31">
              <w:rPr>
                <w:rFonts w:hint="cs"/>
                <w:sz w:val="26"/>
                <w:szCs w:val="26"/>
                <w:rtl/>
              </w:rPr>
              <w:t>سامانه‌های</w:t>
            </w:r>
            <w:r w:rsidRPr="004C0D31">
              <w:rPr>
                <w:rFonts w:hint="cs"/>
                <w:sz w:val="26"/>
                <w:szCs w:val="26"/>
                <w:rtl/>
              </w:rPr>
              <w:t xml:space="preserve"> سازمان </w:t>
            </w:r>
            <w:r w:rsidR="004C0D31" w:rsidRPr="004C0D31">
              <w:rPr>
                <w:rFonts w:hint="cs"/>
                <w:sz w:val="26"/>
                <w:szCs w:val="26"/>
                <w:rtl/>
              </w:rPr>
              <w:t>به‌صورت</w:t>
            </w:r>
            <w:r w:rsidRPr="004C0D31">
              <w:rPr>
                <w:rFonts w:hint="cs"/>
                <w:sz w:val="26"/>
                <w:szCs w:val="26"/>
                <w:rtl/>
              </w:rPr>
              <w:t xml:space="preserve"> سیستمی ارسال </w:t>
            </w:r>
            <w:r w:rsidR="004C0D31" w:rsidRPr="004C0D31">
              <w:rPr>
                <w:rFonts w:hint="cs"/>
                <w:sz w:val="26"/>
                <w:szCs w:val="26"/>
                <w:rtl/>
              </w:rPr>
              <w:t>می‌گردد</w:t>
            </w:r>
            <w:r w:rsidRPr="004C0D31">
              <w:rPr>
                <w:rFonts w:hint="cs"/>
                <w:sz w:val="26"/>
                <w:szCs w:val="26"/>
                <w:rtl/>
              </w:rPr>
              <w:t>.</w:t>
            </w:r>
          </w:p>
          <w:p w14:paraId="3A3F4608" w14:textId="59FF7E7D" w:rsidR="009E20E2" w:rsidRPr="004C0D31" w:rsidRDefault="009E20E2" w:rsidP="004C0D31">
            <w:pPr>
              <w:pStyle w:val="ListParagraph"/>
              <w:numPr>
                <w:ilvl w:val="0"/>
                <w:numId w:val="27"/>
              </w:numPr>
              <w:ind w:left="430" w:hanging="270"/>
              <w:jc w:val="left"/>
              <w:rPr>
                <w:sz w:val="26"/>
                <w:szCs w:val="26"/>
              </w:rPr>
            </w:pPr>
            <w:r w:rsidRPr="004C0D31">
              <w:rPr>
                <w:rFonts w:hint="eastAsia"/>
                <w:sz w:val="26"/>
                <w:szCs w:val="26"/>
                <w:rtl/>
              </w:rPr>
              <w:t>برخ</w:t>
            </w:r>
            <w:r w:rsidRPr="004C0D31">
              <w:rPr>
                <w:rFonts w:hint="cs"/>
                <w:sz w:val="26"/>
                <w:szCs w:val="26"/>
                <w:rtl/>
              </w:rPr>
              <w:t>ی</w:t>
            </w:r>
            <w:r w:rsidRPr="004C0D31">
              <w:rPr>
                <w:sz w:val="26"/>
                <w:szCs w:val="26"/>
                <w:rtl/>
              </w:rPr>
              <w:t xml:space="preserve"> از اطلاعات </w:t>
            </w:r>
            <w:r w:rsidRPr="004C0D31">
              <w:rPr>
                <w:rFonts w:hint="eastAsia"/>
                <w:sz w:val="26"/>
                <w:szCs w:val="26"/>
                <w:rtl/>
              </w:rPr>
              <w:t>ا</w:t>
            </w:r>
            <w:r w:rsidRPr="004C0D31">
              <w:rPr>
                <w:rFonts w:hint="cs"/>
                <w:sz w:val="26"/>
                <w:szCs w:val="26"/>
                <w:rtl/>
              </w:rPr>
              <w:t>ی</w:t>
            </w:r>
            <w:r w:rsidRPr="004C0D31">
              <w:rPr>
                <w:rFonts w:hint="eastAsia"/>
                <w:sz w:val="26"/>
                <w:szCs w:val="26"/>
                <w:rtl/>
              </w:rPr>
              <w:t>ن</w:t>
            </w:r>
            <w:r w:rsidRPr="004C0D31">
              <w:rPr>
                <w:sz w:val="26"/>
                <w:szCs w:val="26"/>
                <w:rtl/>
              </w:rPr>
              <w:t xml:space="preserve"> سامانه </w:t>
            </w:r>
            <w:r w:rsidR="004C0D31" w:rsidRPr="004C0D31">
              <w:rPr>
                <w:rFonts w:hint="eastAsia"/>
                <w:sz w:val="26"/>
                <w:szCs w:val="26"/>
                <w:rtl/>
              </w:rPr>
              <w:t>به‌صورت</w:t>
            </w:r>
            <w:r w:rsidRPr="004C0D31">
              <w:rPr>
                <w:sz w:val="26"/>
                <w:szCs w:val="26"/>
                <w:rtl/>
              </w:rPr>
              <w:t xml:space="preserve"> خبرنامه و </w:t>
            </w:r>
            <w:r w:rsidRPr="004C0D31">
              <w:rPr>
                <w:rFonts w:hint="cs"/>
                <w:sz w:val="26"/>
                <w:szCs w:val="26"/>
                <w:rtl/>
              </w:rPr>
              <w:t>ی</w:t>
            </w:r>
            <w:r w:rsidRPr="004C0D31">
              <w:rPr>
                <w:rFonts w:hint="eastAsia"/>
                <w:sz w:val="26"/>
                <w:szCs w:val="26"/>
                <w:rtl/>
              </w:rPr>
              <w:t>ا</w:t>
            </w:r>
            <w:r w:rsidRPr="004C0D31">
              <w:rPr>
                <w:sz w:val="26"/>
                <w:szCs w:val="26"/>
                <w:rtl/>
              </w:rPr>
              <w:t xml:space="preserve"> </w:t>
            </w:r>
            <w:r w:rsidR="004C0D31" w:rsidRPr="004C0D31">
              <w:rPr>
                <w:sz w:val="26"/>
                <w:szCs w:val="26"/>
                <w:rtl/>
              </w:rPr>
              <w:t>نمودارهای</w:t>
            </w:r>
            <w:r w:rsidRPr="004C0D31">
              <w:rPr>
                <w:sz w:val="26"/>
                <w:szCs w:val="26"/>
                <w:rtl/>
              </w:rPr>
              <w:t xml:space="preserve"> اطلاعات</w:t>
            </w:r>
            <w:r w:rsidRPr="004C0D31">
              <w:rPr>
                <w:rFonts w:hint="cs"/>
                <w:sz w:val="26"/>
                <w:szCs w:val="26"/>
                <w:rtl/>
              </w:rPr>
              <w:t>ی</w:t>
            </w:r>
            <w:r w:rsidRPr="004C0D31">
              <w:rPr>
                <w:sz w:val="26"/>
                <w:szCs w:val="26"/>
                <w:rtl/>
              </w:rPr>
              <w:t xml:space="preserve"> </w:t>
            </w:r>
            <w:r w:rsidRPr="004C0D31">
              <w:rPr>
                <w:rFonts w:hint="eastAsia"/>
                <w:sz w:val="26"/>
                <w:szCs w:val="26"/>
                <w:rtl/>
              </w:rPr>
              <w:t>از</w:t>
            </w:r>
            <w:r w:rsidRPr="004C0D31">
              <w:rPr>
                <w:sz w:val="26"/>
                <w:szCs w:val="26"/>
                <w:rtl/>
              </w:rPr>
              <w:t xml:space="preserve"> طر</w:t>
            </w:r>
            <w:r w:rsidRPr="004C0D31">
              <w:rPr>
                <w:rFonts w:hint="cs"/>
                <w:sz w:val="26"/>
                <w:szCs w:val="26"/>
                <w:rtl/>
              </w:rPr>
              <w:t>ی</w:t>
            </w:r>
            <w:r w:rsidRPr="004C0D31">
              <w:rPr>
                <w:rFonts w:hint="eastAsia"/>
                <w:sz w:val="26"/>
                <w:szCs w:val="26"/>
                <w:rtl/>
              </w:rPr>
              <w:t>ق</w:t>
            </w:r>
            <w:r w:rsidRPr="004C0D31">
              <w:rPr>
                <w:sz w:val="26"/>
                <w:szCs w:val="26"/>
                <w:rtl/>
              </w:rPr>
              <w:t xml:space="preserve"> </w:t>
            </w:r>
            <w:r w:rsidRPr="004C0D31">
              <w:rPr>
                <w:rFonts w:hint="cs"/>
                <w:sz w:val="26"/>
                <w:szCs w:val="26"/>
                <w:rtl/>
              </w:rPr>
              <w:t>ی</w:t>
            </w:r>
            <w:r w:rsidRPr="004C0D31">
              <w:rPr>
                <w:rFonts w:hint="eastAsia"/>
                <w:sz w:val="26"/>
                <w:szCs w:val="26"/>
                <w:rtl/>
              </w:rPr>
              <w:t>ک</w:t>
            </w:r>
            <w:r w:rsidRPr="004C0D31">
              <w:rPr>
                <w:sz w:val="26"/>
                <w:szCs w:val="26"/>
                <w:rtl/>
              </w:rPr>
              <w:t xml:space="preserve"> </w:t>
            </w:r>
            <w:r w:rsidRPr="004C0D31">
              <w:rPr>
                <w:rFonts w:hint="eastAsia"/>
                <w:sz w:val="26"/>
                <w:szCs w:val="26"/>
                <w:rtl/>
              </w:rPr>
              <w:t>پرتال</w:t>
            </w:r>
            <w:r w:rsidRPr="004C0D31">
              <w:rPr>
                <w:sz w:val="26"/>
                <w:szCs w:val="26"/>
                <w:rtl/>
              </w:rPr>
              <w:t xml:space="preserve"> در اخت</w:t>
            </w:r>
            <w:r w:rsidRPr="004C0D31">
              <w:rPr>
                <w:rFonts w:hint="cs"/>
                <w:sz w:val="26"/>
                <w:szCs w:val="26"/>
                <w:rtl/>
              </w:rPr>
              <w:t>ی</w:t>
            </w:r>
            <w:r w:rsidRPr="004C0D31">
              <w:rPr>
                <w:rFonts w:hint="eastAsia"/>
                <w:sz w:val="26"/>
                <w:szCs w:val="26"/>
                <w:rtl/>
              </w:rPr>
              <w:t>ار</w:t>
            </w:r>
            <w:r w:rsidRPr="004C0D31">
              <w:rPr>
                <w:sz w:val="26"/>
                <w:szCs w:val="26"/>
                <w:rtl/>
              </w:rPr>
              <w:t xml:space="preserve"> عموم قرار </w:t>
            </w:r>
            <w:r w:rsidRPr="004C0D31">
              <w:rPr>
                <w:rFonts w:hint="eastAsia"/>
                <w:sz w:val="26"/>
                <w:szCs w:val="26"/>
                <w:rtl/>
              </w:rPr>
              <w:t>م</w:t>
            </w:r>
            <w:r w:rsidRPr="004C0D31">
              <w:rPr>
                <w:rFonts w:hint="cs"/>
                <w:sz w:val="26"/>
                <w:szCs w:val="26"/>
                <w:rtl/>
              </w:rPr>
              <w:t>ی‌</w:t>
            </w:r>
            <w:r w:rsidRPr="004C0D31">
              <w:rPr>
                <w:rFonts w:hint="eastAsia"/>
                <w:sz w:val="26"/>
                <w:szCs w:val="26"/>
                <w:rtl/>
              </w:rPr>
              <w:t>گ</w:t>
            </w:r>
            <w:r w:rsidRPr="004C0D31">
              <w:rPr>
                <w:rFonts w:hint="cs"/>
                <w:sz w:val="26"/>
                <w:szCs w:val="26"/>
                <w:rtl/>
              </w:rPr>
              <w:t>ی</w:t>
            </w:r>
            <w:r w:rsidRPr="004C0D31">
              <w:rPr>
                <w:rFonts w:hint="eastAsia"/>
                <w:sz w:val="26"/>
                <w:szCs w:val="26"/>
                <w:rtl/>
              </w:rPr>
              <w:t>رد</w:t>
            </w:r>
            <w:r w:rsidRPr="004C0D31">
              <w:rPr>
                <w:sz w:val="26"/>
                <w:szCs w:val="26"/>
                <w:rtl/>
              </w:rPr>
              <w:t>.</w:t>
            </w:r>
          </w:p>
          <w:p w14:paraId="286E7D85" w14:textId="1AF2C5C9" w:rsidR="009E20E2" w:rsidRPr="004C0D31" w:rsidRDefault="009E20E2" w:rsidP="004C0D31">
            <w:pPr>
              <w:pStyle w:val="ListParagraph"/>
              <w:numPr>
                <w:ilvl w:val="0"/>
                <w:numId w:val="27"/>
              </w:numPr>
              <w:ind w:left="430" w:hanging="270"/>
              <w:jc w:val="left"/>
              <w:rPr>
                <w:sz w:val="26"/>
                <w:szCs w:val="26"/>
                <w:rtl/>
              </w:rPr>
            </w:pPr>
            <w:r w:rsidRPr="004C0D31">
              <w:rPr>
                <w:rFonts w:hint="eastAsia"/>
                <w:sz w:val="26"/>
                <w:szCs w:val="26"/>
                <w:rtl/>
              </w:rPr>
              <w:t>رو</w:t>
            </w:r>
            <w:r w:rsidRPr="004C0D31">
              <w:rPr>
                <w:rFonts w:hint="cs"/>
                <w:sz w:val="26"/>
                <w:szCs w:val="26"/>
                <w:rtl/>
              </w:rPr>
              <w:t>ی</w:t>
            </w:r>
            <w:r w:rsidRPr="004C0D31">
              <w:rPr>
                <w:rFonts w:hint="eastAsia"/>
                <w:sz w:val="26"/>
                <w:szCs w:val="26"/>
                <w:rtl/>
              </w:rPr>
              <w:t>دادها</w:t>
            </w:r>
            <w:r w:rsidRPr="004C0D31">
              <w:rPr>
                <w:rFonts w:hint="cs"/>
                <w:sz w:val="26"/>
                <w:szCs w:val="26"/>
                <w:rtl/>
              </w:rPr>
              <w:t>ی</w:t>
            </w:r>
            <w:r w:rsidRPr="004C0D31">
              <w:rPr>
                <w:sz w:val="26"/>
                <w:szCs w:val="26"/>
                <w:rtl/>
              </w:rPr>
              <w:t xml:space="preserve"> مهم </w:t>
            </w:r>
            <w:r w:rsidRPr="004C0D31">
              <w:rPr>
                <w:rFonts w:hint="eastAsia"/>
                <w:sz w:val="26"/>
                <w:szCs w:val="26"/>
                <w:rtl/>
              </w:rPr>
              <w:t>ا</w:t>
            </w:r>
            <w:r w:rsidRPr="004C0D31">
              <w:rPr>
                <w:rFonts w:hint="cs"/>
                <w:sz w:val="26"/>
                <w:szCs w:val="26"/>
                <w:rtl/>
              </w:rPr>
              <w:t>ی</w:t>
            </w:r>
            <w:r w:rsidRPr="004C0D31">
              <w:rPr>
                <w:rFonts w:hint="eastAsia"/>
                <w:sz w:val="26"/>
                <w:szCs w:val="26"/>
                <w:rtl/>
              </w:rPr>
              <w:t>ن</w:t>
            </w:r>
            <w:r w:rsidRPr="004C0D31">
              <w:rPr>
                <w:sz w:val="26"/>
                <w:szCs w:val="26"/>
                <w:rtl/>
              </w:rPr>
              <w:t xml:space="preserve"> سامانه </w:t>
            </w:r>
            <w:r w:rsidR="004C0D31" w:rsidRPr="004C0D31">
              <w:rPr>
                <w:rFonts w:hint="eastAsia"/>
                <w:sz w:val="26"/>
                <w:szCs w:val="26"/>
                <w:rtl/>
              </w:rPr>
              <w:t>به‌صورت</w:t>
            </w:r>
            <w:r w:rsidRPr="004C0D31">
              <w:rPr>
                <w:sz w:val="26"/>
                <w:szCs w:val="26"/>
                <w:rtl/>
              </w:rPr>
              <w:t xml:space="preserve"> </w:t>
            </w:r>
            <w:r w:rsidRPr="004C0D31">
              <w:rPr>
                <w:rFonts w:hint="eastAsia"/>
                <w:sz w:val="26"/>
                <w:szCs w:val="26"/>
                <w:rtl/>
              </w:rPr>
              <w:t>پ</w:t>
            </w:r>
            <w:r w:rsidRPr="004C0D31">
              <w:rPr>
                <w:rFonts w:hint="cs"/>
                <w:sz w:val="26"/>
                <w:szCs w:val="26"/>
                <w:rtl/>
              </w:rPr>
              <w:t>ی</w:t>
            </w:r>
            <w:r w:rsidRPr="004C0D31">
              <w:rPr>
                <w:rFonts w:hint="eastAsia"/>
                <w:sz w:val="26"/>
                <w:szCs w:val="26"/>
                <w:rtl/>
              </w:rPr>
              <w:t>ام‌ها</w:t>
            </w:r>
            <w:r w:rsidRPr="004C0D31">
              <w:rPr>
                <w:rFonts w:hint="cs"/>
                <w:sz w:val="26"/>
                <w:szCs w:val="26"/>
                <w:rtl/>
              </w:rPr>
              <w:t>ی</w:t>
            </w:r>
            <w:r w:rsidRPr="004C0D31">
              <w:rPr>
                <w:sz w:val="26"/>
                <w:szCs w:val="26"/>
                <w:rtl/>
              </w:rPr>
              <w:t xml:space="preserve"> متن</w:t>
            </w:r>
            <w:r w:rsidRPr="004C0D31">
              <w:rPr>
                <w:rFonts w:hint="cs"/>
                <w:sz w:val="26"/>
                <w:szCs w:val="26"/>
                <w:rtl/>
              </w:rPr>
              <w:t>ی</w:t>
            </w:r>
            <w:r w:rsidRPr="004C0D31">
              <w:rPr>
                <w:sz w:val="26"/>
                <w:szCs w:val="26"/>
                <w:rtl/>
              </w:rPr>
              <w:t xml:space="preserve"> و </w:t>
            </w:r>
            <w:r w:rsidRPr="004C0D31">
              <w:rPr>
                <w:rFonts w:hint="cs"/>
                <w:sz w:val="26"/>
                <w:szCs w:val="26"/>
                <w:rtl/>
              </w:rPr>
              <w:t>ی</w:t>
            </w:r>
            <w:r w:rsidRPr="004C0D31">
              <w:rPr>
                <w:rFonts w:hint="eastAsia"/>
                <w:sz w:val="26"/>
                <w:szCs w:val="26"/>
                <w:rtl/>
              </w:rPr>
              <w:t>ا</w:t>
            </w:r>
            <w:r w:rsidRPr="004C0D31">
              <w:rPr>
                <w:sz w:val="26"/>
                <w:szCs w:val="26"/>
                <w:rtl/>
              </w:rPr>
              <w:t xml:space="preserve"> </w:t>
            </w:r>
            <w:r w:rsidRPr="004C0D31">
              <w:rPr>
                <w:rFonts w:hint="eastAsia"/>
                <w:sz w:val="26"/>
                <w:szCs w:val="26"/>
                <w:rtl/>
              </w:rPr>
              <w:t>گراف</w:t>
            </w:r>
            <w:r w:rsidRPr="004C0D31">
              <w:rPr>
                <w:rFonts w:hint="cs"/>
                <w:sz w:val="26"/>
                <w:szCs w:val="26"/>
                <w:rtl/>
              </w:rPr>
              <w:t>ی</w:t>
            </w:r>
            <w:r w:rsidRPr="004C0D31">
              <w:rPr>
                <w:rFonts w:hint="eastAsia"/>
                <w:sz w:val="26"/>
                <w:szCs w:val="26"/>
                <w:rtl/>
              </w:rPr>
              <w:t>ک</w:t>
            </w:r>
            <w:r w:rsidRPr="004C0D31">
              <w:rPr>
                <w:rFonts w:hint="cs"/>
                <w:sz w:val="26"/>
                <w:szCs w:val="26"/>
                <w:rtl/>
              </w:rPr>
              <w:t>ی</w:t>
            </w:r>
            <w:r w:rsidRPr="004C0D31">
              <w:rPr>
                <w:sz w:val="26"/>
                <w:szCs w:val="26"/>
                <w:rtl/>
              </w:rPr>
              <w:t xml:space="preserve"> و از طر</w:t>
            </w:r>
            <w:r w:rsidRPr="004C0D31">
              <w:rPr>
                <w:rFonts w:hint="cs"/>
                <w:sz w:val="26"/>
                <w:szCs w:val="26"/>
                <w:rtl/>
              </w:rPr>
              <w:t>ی</w:t>
            </w:r>
            <w:r w:rsidRPr="004C0D31">
              <w:rPr>
                <w:rFonts w:hint="eastAsia"/>
                <w:sz w:val="26"/>
                <w:szCs w:val="26"/>
                <w:rtl/>
              </w:rPr>
              <w:t>ق</w:t>
            </w:r>
            <w:r w:rsidRPr="004C0D31">
              <w:rPr>
                <w:sz w:val="26"/>
                <w:szCs w:val="26"/>
                <w:rtl/>
              </w:rPr>
              <w:t xml:space="preserve"> </w:t>
            </w:r>
            <w:r w:rsidR="004C0D31" w:rsidRPr="004C0D31">
              <w:rPr>
                <w:sz w:val="26"/>
                <w:szCs w:val="26"/>
                <w:rtl/>
              </w:rPr>
              <w:t>درگاه‌های</w:t>
            </w:r>
            <w:r w:rsidRPr="004C0D31">
              <w:rPr>
                <w:sz w:val="26"/>
                <w:szCs w:val="26"/>
                <w:rtl/>
              </w:rPr>
              <w:t xml:space="preserve"> متداول (</w:t>
            </w:r>
            <w:r w:rsidRPr="004C0D31">
              <w:rPr>
                <w:rFonts w:hint="eastAsia"/>
                <w:sz w:val="26"/>
                <w:szCs w:val="26"/>
                <w:rtl/>
              </w:rPr>
              <w:t>پ</w:t>
            </w:r>
            <w:r w:rsidRPr="004C0D31">
              <w:rPr>
                <w:rFonts w:hint="cs"/>
                <w:sz w:val="26"/>
                <w:szCs w:val="26"/>
                <w:rtl/>
              </w:rPr>
              <w:t>ی</w:t>
            </w:r>
            <w:r w:rsidRPr="004C0D31">
              <w:rPr>
                <w:rFonts w:hint="eastAsia"/>
                <w:sz w:val="26"/>
                <w:szCs w:val="26"/>
                <w:rtl/>
              </w:rPr>
              <w:t>امک،</w:t>
            </w:r>
            <w:r w:rsidRPr="004C0D31">
              <w:rPr>
                <w:sz w:val="26"/>
                <w:szCs w:val="26"/>
                <w:rtl/>
              </w:rPr>
              <w:t xml:space="preserve"> </w:t>
            </w:r>
            <w:r w:rsidRPr="004C0D31">
              <w:rPr>
                <w:rFonts w:hint="eastAsia"/>
                <w:sz w:val="26"/>
                <w:szCs w:val="26"/>
                <w:rtl/>
              </w:rPr>
              <w:t>پ</w:t>
            </w:r>
            <w:r w:rsidRPr="004C0D31">
              <w:rPr>
                <w:rFonts w:hint="cs"/>
                <w:sz w:val="26"/>
                <w:szCs w:val="26"/>
                <w:rtl/>
              </w:rPr>
              <w:t>ی</w:t>
            </w:r>
            <w:r w:rsidRPr="004C0D31">
              <w:rPr>
                <w:rFonts w:hint="eastAsia"/>
                <w:sz w:val="26"/>
                <w:szCs w:val="26"/>
                <w:rtl/>
              </w:rPr>
              <w:t>ام</w:t>
            </w:r>
            <w:r w:rsidRPr="004C0D31">
              <w:rPr>
                <w:rFonts w:hint="eastAsia"/>
                <w:sz w:val="26"/>
                <w:szCs w:val="26"/>
              </w:rPr>
              <w:t>‌</w:t>
            </w:r>
            <w:r w:rsidRPr="004C0D31">
              <w:rPr>
                <w:rFonts w:hint="eastAsia"/>
                <w:sz w:val="26"/>
                <w:szCs w:val="26"/>
                <w:rtl/>
              </w:rPr>
              <w:t>رسان</w:t>
            </w:r>
            <w:r w:rsidRPr="004C0D31">
              <w:rPr>
                <w:sz w:val="26"/>
                <w:szCs w:val="26"/>
                <w:rtl/>
              </w:rPr>
              <w:t>) برا</w:t>
            </w:r>
            <w:r w:rsidRPr="004C0D31">
              <w:rPr>
                <w:rFonts w:hint="cs"/>
                <w:sz w:val="26"/>
                <w:szCs w:val="26"/>
                <w:rtl/>
              </w:rPr>
              <w:t>ی</w:t>
            </w:r>
            <w:r w:rsidRPr="004C0D31">
              <w:rPr>
                <w:sz w:val="26"/>
                <w:szCs w:val="26"/>
                <w:rtl/>
              </w:rPr>
              <w:t xml:space="preserve"> افراد مرتبط با فرآ</w:t>
            </w:r>
            <w:r w:rsidRPr="004C0D31">
              <w:rPr>
                <w:rFonts w:hint="cs"/>
                <w:sz w:val="26"/>
                <w:szCs w:val="26"/>
                <w:rtl/>
              </w:rPr>
              <w:t>ی</w:t>
            </w:r>
            <w:r w:rsidRPr="004C0D31">
              <w:rPr>
                <w:rFonts w:hint="eastAsia"/>
                <w:sz w:val="26"/>
                <w:szCs w:val="26"/>
                <w:rtl/>
              </w:rPr>
              <w:t>ند</w:t>
            </w:r>
            <w:r w:rsidRPr="004C0D31">
              <w:rPr>
                <w:sz w:val="26"/>
                <w:szCs w:val="26"/>
                <w:rtl/>
              </w:rPr>
              <w:t xml:space="preserve"> تع</w:t>
            </w:r>
            <w:r w:rsidRPr="004C0D31">
              <w:rPr>
                <w:rFonts w:hint="cs"/>
                <w:sz w:val="26"/>
                <w:szCs w:val="26"/>
                <w:rtl/>
              </w:rPr>
              <w:t>یی</w:t>
            </w:r>
            <w:r w:rsidRPr="004C0D31">
              <w:rPr>
                <w:rFonts w:hint="eastAsia"/>
                <w:sz w:val="26"/>
                <w:szCs w:val="26"/>
                <w:rtl/>
              </w:rPr>
              <w:t>ن</w:t>
            </w:r>
            <w:r w:rsidRPr="004C0D31">
              <w:rPr>
                <w:sz w:val="26"/>
                <w:szCs w:val="26"/>
                <w:rtl/>
              </w:rPr>
              <w:t xml:space="preserve"> سقف ق</w:t>
            </w:r>
            <w:r w:rsidRPr="004C0D31">
              <w:rPr>
                <w:rFonts w:hint="cs"/>
                <w:sz w:val="26"/>
                <w:szCs w:val="26"/>
                <w:rtl/>
              </w:rPr>
              <w:t>ی</w:t>
            </w:r>
            <w:r w:rsidRPr="004C0D31">
              <w:rPr>
                <w:rFonts w:hint="eastAsia"/>
                <w:sz w:val="26"/>
                <w:szCs w:val="26"/>
                <w:rtl/>
              </w:rPr>
              <w:t>مت</w:t>
            </w:r>
            <w:r w:rsidRPr="004C0D31">
              <w:rPr>
                <w:sz w:val="26"/>
                <w:szCs w:val="26"/>
                <w:rtl/>
              </w:rPr>
              <w:t xml:space="preserve"> کالا و </w:t>
            </w:r>
            <w:r w:rsidRPr="004C0D31">
              <w:rPr>
                <w:rFonts w:hint="eastAsia"/>
                <w:sz w:val="26"/>
                <w:szCs w:val="26"/>
                <w:rtl/>
              </w:rPr>
              <w:t>س</w:t>
            </w:r>
            <w:r w:rsidRPr="004C0D31">
              <w:rPr>
                <w:rFonts w:hint="cs"/>
                <w:sz w:val="26"/>
                <w:szCs w:val="26"/>
                <w:rtl/>
              </w:rPr>
              <w:t>ی</w:t>
            </w:r>
            <w:r w:rsidRPr="004C0D31">
              <w:rPr>
                <w:rFonts w:hint="eastAsia"/>
                <w:sz w:val="26"/>
                <w:szCs w:val="26"/>
                <w:rtl/>
              </w:rPr>
              <w:t>است‌گذار</w:t>
            </w:r>
            <w:r w:rsidRPr="004C0D31">
              <w:rPr>
                <w:rFonts w:hint="cs"/>
                <w:sz w:val="26"/>
                <w:szCs w:val="26"/>
                <w:rtl/>
              </w:rPr>
              <w:t>ی</w:t>
            </w:r>
            <w:r w:rsidRPr="004C0D31">
              <w:rPr>
                <w:sz w:val="26"/>
                <w:szCs w:val="26"/>
                <w:rtl/>
              </w:rPr>
              <w:t xml:space="preserve"> ارز</w:t>
            </w:r>
            <w:r w:rsidRPr="004C0D31">
              <w:rPr>
                <w:rFonts w:hint="cs"/>
                <w:sz w:val="26"/>
                <w:szCs w:val="26"/>
                <w:rtl/>
              </w:rPr>
              <w:t>ی</w:t>
            </w:r>
            <w:r w:rsidRPr="004C0D31">
              <w:rPr>
                <w:sz w:val="26"/>
                <w:szCs w:val="26"/>
                <w:rtl/>
              </w:rPr>
              <w:t xml:space="preserve"> ارسال </w:t>
            </w:r>
            <w:r w:rsidR="004C0D31" w:rsidRPr="004C0D31">
              <w:rPr>
                <w:sz w:val="26"/>
                <w:szCs w:val="26"/>
                <w:rtl/>
              </w:rPr>
              <w:t>می‌گردد</w:t>
            </w:r>
            <w:r w:rsidRPr="004C0D31">
              <w:rPr>
                <w:sz w:val="26"/>
                <w:szCs w:val="26"/>
                <w:rtl/>
              </w:rPr>
              <w:t>.</w:t>
            </w:r>
          </w:p>
        </w:tc>
      </w:tr>
    </w:tbl>
    <w:p w14:paraId="107A4527" w14:textId="77777777" w:rsidR="009E20E2" w:rsidRPr="00AC5D5B" w:rsidRDefault="009E20E2" w:rsidP="009E20E2">
      <w:pPr>
        <w:rPr>
          <w:sz w:val="28"/>
          <w:szCs w:val="28"/>
        </w:rPr>
      </w:pPr>
    </w:p>
    <w:p w14:paraId="219B43EE" w14:textId="77777777" w:rsidR="004D0294" w:rsidRPr="004C0D31" w:rsidRDefault="004D0294" w:rsidP="004D0294">
      <w:pPr>
        <w:rPr>
          <w:sz w:val="6"/>
          <w:szCs w:val="6"/>
        </w:rPr>
      </w:pPr>
    </w:p>
    <w:p w14:paraId="5C89D109" w14:textId="77777777" w:rsidR="004D0294" w:rsidRPr="00AC5D5B" w:rsidRDefault="004D0294" w:rsidP="004D0294">
      <w:pPr>
        <w:rPr>
          <w:sz w:val="28"/>
          <w:szCs w:val="28"/>
        </w:rPr>
      </w:pPr>
      <w:r w:rsidRPr="00AC5D5B">
        <w:rPr>
          <w:noProof/>
          <w:sz w:val="28"/>
          <w:szCs w:val="28"/>
          <w:lang w:bidi="ar-SA"/>
        </w:rPr>
        <mc:AlternateContent>
          <mc:Choice Requires="wps">
            <w:drawing>
              <wp:anchor distT="0" distB="0" distL="114300" distR="114300" simplePos="0" relativeHeight="251659264" behindDoc="0" locked="0" layoutInCell="1" allowOverlap="1" wp14:anchorId="60291202" wp14:editId="22A4B942">
                <wp:simplePos x="0" y="0"/>
                <wp:positionH relativeFrom="margin">
                  <wp:align>left</wp:align>
                </wp:positionH>
                <wp:positionV relativeFrom="paragraph">
                  <wp:posOffset>3983</wp:posOffset>
                </wp:positionV>
                <wp:extent cx="5957455" cy="408709"/>
                <wp:effectExtent l="19050" t="19050" r="24765" b="10795"/>
                <wp:wrapNone/>
                <wp:docPr id="4" name="Text Box 4"/>
                <wp:cNvGraphicFramePr/>
                <a:graphic xmlns:a="http://schemas.openxmlformats.org/drawingml/2006/main">
                  <a:graphicData uri="http://schemas.microsoft.com/office/word/2010/wordprocessingShape">
                    <wps:wsp>
                      <wps:cNvSpPr txBox="1"/>
                      <wps:spPr>
                        <a:xfrm>
                          <a:off x="0" y="0"/>
                          <a:ext cx="5957455" cy="408709"/>
                        </a:xfrm>
                        <a:prstGeom prst="rect">
                          <a:avLst/>
                        </a:prstGeom>
                        <a:solidFill>
                          <a:schemeClr val="lt1"/>
                        </a:solidFill>
                        <a:ln w="38100">
                          <a:solidFill>
                            <a:schemeClr val="tx1"/>
                          </a:solidFill>
                        </a:ln>
                      </wps:spPr>
                      <wps:txbx>
                        <w:txbxContent>
                          <w:p w14:paraId="4128A85C" w14:textId="77777777" w:rsidR="004D0294" w:rsidRPr="004D0294" w:rsidRDefault="004D0294" w:rsidP="004D0294">
                            <w:pPr>
                              <w:ind w:firstLine="0"/>
                              <w:jc w:val="center"/>
                              <w:rPr>
                                <w:b w:val="0"/>
                                <w:bCs/>
                                <w:color w:val="000000" w:themeColor="text1"/>
                                <w:sz w:val="21"/>
                                <w:szCs w:val="28"/>
                              </w:rPr>
                            </w:pPr>
                            <w:r w:rsidRPr="004D0294">
                              <w:rPr>
                                <w:rFonts w:hint="cs"/>
                                <w:b w:val="0"/>
                                <w:bCs/>
                                <w:color w:val="000000" w:themeColor="text1"/>
                                <w:sz w:val="21"/>
                                <w:szCs w:val="28"/>
                                <w:rtl/>
                              </w:rPr>
                              <w:t xml:space="preserve">نکته: توضیحات تکمیلی در خصوص </w:t>
                            </w:r>
                            <w:r>
                              <w:rPr>
                                <w:rFonts w:hint="cs"/>
                                <w:b w:val="0"/>
                                <w:bCs/>
                                <w:color w:val="000000" w:themeColor="text1"/>
                                <w:sz w:val="21"/>
                                <w:szCs w:val="28"/>
                                <w:rtl/>
                              </w:rPr>
                              <w:t>جزییات</w:t>
                            </w:r>
                            <w:r w:rsidRPr="004D0294">
                              <w:rPr>
                                <w:rFonts w:hint="cs"/>
                                <w:b w:val="0"/>
                                <w:bCs/>
                                <w:color w:val="000000" w:themeColor="text1"/>
                                <w:sz w:val="21"/>
                                <w:szCs w:val="28"/>
                                <w:rtl/>
                              </w:rPr>
                              <w:t xml:space="preserve"> شرح خدمات در فایل پیوست در دسترس است.</w:t>
                            </w:r>
                          </w:p>
                          <w:p w14:paraId="4FCFB719" w14:textId="77777777" w:rsidR="004D0294" w:rsidRPr="004D0294" w:rsidRDefault="004D0294" w:rsidP="004D0294">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91202" id="_x0000_t202" coordsize="21600,21600" o:spt="202" path="m,l,21600r21600,l21600,xe">
                <v:stroke joinstyle="miter"/>
                <v:path gradientshapeok="t" o:connecttype="rect"/>
              </v:shapetype>
              <v:shape id="Text Box 4" o:spid="_x0000_s1026" type="#_x0000_t202" style="position:absolute;left:0;text-align:left;margin-left:0;margin-top:.3pt;width:469.1pt;height:32.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" fillcolor="white [3201]" strokecolor="black [3213]" strokeweight="3pt">
                <v:textbox>
                  <w:txbxContent>
                    <w:p w14:paraId="4128A85C" w14:textId="77777777" w:rsidR="004D0294" w:rsidRPr="004D0294" w:rsidRDefault="004D0294" w:rsidP="004D0294">
                      <w:pPr>
                        <w:ind w:firstLine="0"/>
                        <w:jc w:val="center"/>
                        <w:rPr>
                          <w:b w:val="0"/>
                          <w:bCs/>
                          <w:color w:val="000000" w:themeColor="text1"/>
                          <w:sz w:val="21"/>
                          <w:szCs w:val="28"/>
                        </w:rPr>
                      </w:pPr>
                      <w:r w:rsidRPr="004D0294">
                        <w:rPr>
                          <w:rFonts w:hint="cs"/>
                          <w:b w:val="0"/>
                          <w:bCs/>
                          <w:color w:val="000000" w:themeColor="text1"/>
                          <w:sz w:val="21"/>
                          <w:szCs w:val="28"/>
                          <w:rtl/>
                        </w:rPr>
                        <w:t xml:space="preserve">نکته: توضیحات تکمیلی در خصوص </w:t>
                      </w:r>
                      <w:r>
                        <w:rPr>
                          <w:rFonts w:hint="cs"/>
                          <w:b w:val="0"/>
                          <w:bCs/>
                          <w:color w:val="000000" w:themeColor="text1"/>
                          <w:sz w:val="21"/>
                          <w:szCs w:val="28"/>
                          <w:rtl/>
                        </w:rPr>
                        <w:t>جزییات</w:t>
                      </w:r>
                      <w:r w:rsidRPr="004D0294">
                        <w:rPr>
                          <w:rFonts w:hint="cs"/>
                          <w:b w:val="0"/>
                          <w:bCs/>
                          <w:color w:val="000000" w:themeColor="text1"/>
                          <w:sz w:val="21"/>
                          <w:szCs w:val="28"/>
                          <w:rtl/>
                        </w:rPr>
                        <w:t xml:space="preserve"> شرح خدمات در فایل پیوست در دسترس است.</w:t>
                      </w:r>
                    </w:p>
                    <w:p w14:paraId="4FCFB719" w14:textId="77777777" w:rsidR="004D0294" w:rsidRPr="004D0294" w:rsidRDefault="004D0294" w:rsidP="004D0294">
                      <w:pPr>
                        <w:jc w:val="center"/>
                        <w:rPr>
                          <w:color w:val="000000" w:themeColor="text1"/>
                        </w:rPr>
                      </w:pPr>
                    </w:p>
                  </w:txbxContent>
                </v:textbox>
                <w10:wrap anchorx="margin"/>
              </v:shape>
            </w:pict>
          </mc:Fallback>
        </mc:AlternateContent>
      </w:r>
    </w:p>
    <w:p w14:paraId="5AAB6C6F" w14:textId="77777777" w:rsidR="00AC5D5B" w:rsidRPr="00AC5D5B" w:rsidRDefault="00AC5D5B" w:rsidP="00AC5D5B">
      <w:pPr>
        <w:ind w:firstLine="0"/>
        <w:rPr>
          <w:sz w:val="28"/>
          <w:szCs w:val="28"/>
          <w:rtl/>
        </w:rPr>
      </w:pPr>
    </w:p>
    <w:p w14:paraId="26337565" w14:textId="0A3BD3B4" w:rsidR="00C56F9B" w:rsidRPr="00AC5D5B" w:rsidRDefault="00C56F9B" w:rsidP="00ED3473">
      <w:pPr>
        <w:pStyle w:val="Heading1"/>
        <w:numPr>
          <w:ilvl w:val="0"/>
          <w:numId w:val="23"/>
        </w:numPr>
        <w:tabs>
          <w:tab w:val="left" w:pos="849"/>
        </w:tabs>
        <w:spacing w:after="240"/>
        <w:rPr>
          <w:rtl/>
        </w:rPr>
      </w:pPr>
      <w:r w:rsidRPr="00AC5D5B">
        <w:rPr>
          <w:rFonts w:hint="cs"/>
          <w:rtl/>
        </w:rPr>
        <w:t xml:space="preserve">ساختار اجرایی </w:t>
      </w:r>
      <w:r w:rsidR="004C0D31">
        <w:rPr>
          <w:rFonts w:hint="cs"/>
          <w:rtl/>
        </w:rPr>
        <w:t>پیشنهاددهنده</w:t>
      </w:r>
    </w:p>
    <w:p w14:paraId="69751865" w14:textId="7BDC9755" w:rsidR="0061154A" w:rsidRPr="00AC5D5B" w:rsidRDefault="00AC5D5B" w:rsidP="00AC5D5B">
      <w:pPr>
        <w:rPr>
          <w:sz w:val="28"/>
          <w:szCs w:val="28"/>
          <w:rtl/>
        </w:rPr>
      </w:pPr>
      <w:r w:rsidRPr="00AC5D5B">
        <w:rPr>
          <w:sz w:val="28"/>
          <w:szCs w:val="28"/>
          <w:rtl/>
        </w:rPr>
        <w:t xml:space="preserve">شرکت </w:t>
      </w:r>
      <w:r w:rsidR="004C0D31">
        <w:rPr>
          <w:sz w:val="28"/>
          <w:szCs w:val="28"/>
          <w:rtl/>
        </w:rPr>
        <w:t>پیشنهاددهنده</w:t>
      </w:r>
      <w:r w:rsidRPr="00AC5D5B">
        <w:rPr>
          <w:sz w:val="28"/>
          <w:szCs w:val="28"/>
          <w:rtl/>
        </w:rPr>
        <w:t xml:space="preserve"> ضرور</w:t>
      </w:r>
      <w:r w:rsidRPr="00AC5D5B">
        <w:rPr>
          <w:rFonts w:hint="cs"/>
          <w:sz w:val="28"/>
          <w:szCs w:val="28"/>
          <w:rtl/>
        </w:rPr>
        <w:t>ی</w:t>
      </w:r>
      <w:r w:rsidRPr="00AC5D5B">
        <w:rPr>
          <w:sz w:val="28"/>
          <w:szCs w:val="28"/>
          <w:rtl/>
        </w:rPr>
        <w:t xml:space="preserve"> است </w:t>
      </w:r>
      <w:r w:rsidR="004C0D31">
        <w:rPr>
          <w:sz w:val="28"/>
          <w:szCs w:val="28"/>
          <w:rtl/>
        </w:rPr>
        <w:t>ویژگی‌های</w:t>
      </w:r>
      <w:r w:rsidRPr="00AC5D5B">
        <w:rPr>
          <w:sz w:val="28"/>
          <w:szCs w:val="28"/>
          <w:rtl/>
        </w:rPr>
        <w:t xml:space="preserve"> ز</w:t>
      </w:r>
      <w:r w:rsidRPr="00AC5D5B">
        <w:rPr>
          <w:rFonts w:hint="cs"/>
          <w:sz w:val="28"/>
          <w:szCs w:val="28"/>
          <w:rtl/>
        </w:rPr>
        <w:t>ی</w:t>
      </w:r>
      <w:r w:rsidRPr="00AC5D5B">
        <w:rPr>
          <w:rFonts w:hint="eastAsia"/>
          <w:sz w:val="28"/>
          <w:szCs w:val="28"/>
          <w:rtl/>
        </w:rPr>
        <w:t>ر</w:t>
      </w:r>
      <w:r w:rsidRPr="00AC5D5B">
        <w:rPr>
          <w:sz w:val="28"/>
          <w:szCs w:val="28"/>
          <w:rtl/>
        </w:rPr>
        <w:t xml:space="preserve"> را دارا باشد:</w:t>
      </w:r>
    </w:p>
    <w:p w14:paraId="516E6E4A" w14:textId="730D61E5" w:rsidR="00AC5D5B" w:rsidRPr="00AC5D5B" w:rsidRDefault="00AC5D5B" w:rsidP="004C0D31">
      <w:pPr>
        <w:pStyle w:val="ListParagraph"/>
        <w:numPr>
          <w:ilvl w:val="0"/>
          <w:numId w:val="31"/>
        </w:numPr>
        <w:rPr>
          <w:sz w:val="28"/>
          <w:szCs w:val="28"/>
        </w:rPr>
      </w:pPr>
      <w:r w:rsidRPr="00AC5D5B">
        <w:rPr>
          <w:rFonts w:hint="cs"/>
          <w:sz w:val="28"/>
          <w:szCs w:val="28"/>
          <w:rtl/>
        </w:rPr>
        <w:t xml:space="preserve">عضو </w:t>
      </w:r>
      <w:r w:rsidR="004C0D31">
        <w:rPr>
          <w:sz w:val="28"/>
          <w:szCs w:val="28"/>
          <w:rtl/>
        </w:rPr>
        <w:t>شورای عالی</w:t>
      </w:r>
      <w:r w:rsidRPr="00AC5D5B">
        <w:rPr>
          <w:rFonts w:hint="cs"/>
          <w:sz w:val="28"/>
          <w:szCs w:val="28"/>
          <w:rtl/>
        </w:rPr>
        <w:t xml:space="preserve"> انفورماتیک بوده و در زمینه تولید نرم‌افزار سفارشی رتبه </w:t>
      </w:r>
      <w:r w:rsidR="004C0D31">
        <w:rPr>
          <w:rFonts w:hint="cs"/>
          <w:sz w:val="28"/>
          <w:szCs w:val="28"/>
          <w:rtl/>
        </w:rPr>
        <w:t>4</w:t>
      </w:r>
      <w:r w:rsidRPr="00AC5D5B">
        <w:rPr>
          <w:rFonts w:hint="cs"/>
          <w:sz w:val="28"/>
          <w:szCs w:val="28"/>
          <w:rtl/>
        </w:rPr>
        <w:t xml:space="preserve"> یا کمتر داشته باشد. </w:t>
      </w:r>
    </w:p>
    <w:p w14:paraId="38DCA3D8" w14:textId="45851097" w:rsidR="00AC5D5B" w:rsidRPr="00AC5D5B" w:rsidRDefault="00AC5D5B" w:rsidP="00AC5D5B">
      <w:pPr>
        <w:rPr>
          <w:sz w:val="28"/>
          <w:szCs w:val="28"/>
          <w:rtl/>
        </w:rPr>
      </w:pPr>
      <w:r w:rsidRPr="00AC5D5B">
        <w:rPr>
          <w:rFonts w:hint="cs"/>
          <w:sz w:val="28"/>
          <w:szCs w:val="28"/>
          <w:rtl/>
        </w:rPr>
        <w:t xml:space="preserve">شرکت پیشنهاددهنده بهتر است </w:t>
      </w:r>
      <w:r w:rsidR="004C0D31">
        <w:rPr>
          <w:rFonts w:hint="cs"/>
          <w:sz w:val="28"/>
          <w:szCs w:val="28"/>
          <w:rtl/>
        </w:rPr>
        <w:t>ویژگی‌های</w:t>
      </w:r>
      <w:r w:rsidRPr="00AC5D5B">
        <w:rPr>
          <w:rFonts w:hint="cs"/>
          <w:sz w:val="28"/>
          <w:szCs w:val="28"/>
          <w:rtl/>
        </w:rPr>
        <w:t xml:space="preserve"> زیر را دار</w:t>
      </w:r>
      <w:r w:rsidR="004C0D31">
        <w:rPr>
          <w:rFonts w:hint="cs"/>
          <w:sz w:val="28"/>
          <w:szCs w:val="28"/>
          <w:rtl/>
        </w:rPr>
        <w:t>ا</w:t>
      </w:r>
      <w:r w:rsidRPr="00AC5D5B">
        <w:rPr>
          <w:rFonts w:hint="cs"/>
          <w:sz w:val="28"/>
          <w:szCs w:val="28"/>
          <w:rtl/>
        </w:rPr>
        <w:t xml:space="preserve"> باشد:</w:t>
      </w:r>
    </w:p>
    <w:p w14:paraId="6A46219B" w14:textId="77777777" w:rsidR="00AC5D5B" w:rsidRPr="00AC5D5B" w:rsidRDefault="00AC5D5B" w:rsidP="00AC5D5B">
      <w:pPr>
        <w:pStyle w:val="ListParagraph"/>
        <w:numPr>
          <w:ilvl w:val="0"/>
          <w:numId w:val="28"/>
        </w:numPr>
        <w:rPr>
          <w:sz w:val="28"/>
          <w:szCs w:val="28"/>
        </w:rPr>
      </w:pPr>
      <w:r w:rsidRPr="00AC5D5B">
        <w:rPr>
          <w:sz w:val="28"/>
          <w:szCs w:val="28"/>
          <w:rtl/>
        </w:rPr>
        <w:lastRenderedPageBreak/>
        <w:t>دانش‌بن</w:t>
      </w:r>
      <w:r w:rsidRPr="00AC5D5B">
        <w:rPr>
          <w:rFonts w:hint="cs"/>
          <w:sz w:val="28"/>
          <w:szCs w:val="28"/>
          <w:rtl/>
        </w:rPr>
        <w:t>ی</w:t>
      </w:r>
      <w:r w:rsidRPr="00AC5D5B">
        <w:rPr>
          <w:rFonts w:hint="eastAsia"/>
          <w:sz w:val="28"/>
          <w:szCs w:val="28"/>
          <w:rtl/>
        </w:rPr>
        <w:t>ان</w:t>
      </w:r>
      <w:r w:rsidRPr="00AC5D5B">
        <w:rPr>
          <w:rFonts w:hint="cs"/>
          <w:sz w:val="28"/>
          <w:szCs w:val="28"/>
          <w:rtl/>
        </w:rPr>
        <w:t xml:space="preserve"> باشد. </w:t>
      </w:r>
    </w:p>
    <w:p w14:paraId="1F581E4C" w14:textId="77777777" w:rsidR="00AC5D5B" w:rsidRPr="00AC5D5B" w:rsidRDefault="00AC5D5B" w:rsidP="00AC5D5B">
      <w:pPr>
        <w:pStyle w:val="ListParagraph"/>
        <w:numPr>
          <w:ilvl w:val="0"/>
          <w:numId w:val="28"/>
        </w:numPr>
        <w:rPr>
          <w:sz w:val="28"/>
          <w:szCs w:val="28"/>
        </w:rPr>
      </w:pPr>
      <w:r w:rsidRPr="00AC5D5B">
        <w:rPr>
          <w:rFonts w:hint="cs"/>
          <w:sz w:val="28"/>
          <w:szCs w:val="28"/>
          <w:rtl/>
        </w:rPr>
        <w:t xml:space="preserve">عضو نظام صنفی رایانه‌ای باشد. </w:t>
      </w:r>
    </w:p>
    <w:p w14:paraId="3A9FD026" w14:textId="77777777" w:rsidR="00AC5D5B" w:rsidRPr="00AC5D5B" w:rsidRDefault="00AC5D5B" w:rsidP="00AC5D5B">
      <w:pPr>
        <w:pStyle w:val="ListParagraph"/>
        <w:numPr>
          <w:ilvl w:val="0"/>
          <w:numId w:val="28"/>
        </w:numPr>
        <w:rPr>
          <w:sz w:val="28"/>
          <w:szCs w:val="28"/>
        </w:rPr>
      </w:pPr>
      <w:r w:rsidRPr="00AC5D5B">
        <w:rPr>
          <w:rFonts w:hint="cs"/>
          <w:sz w:val="28"/>
          <w:szCs w:val="28"/>
          <w:rtl/>
        </w:rPr>
        <w:t xml:space="preserve">سابقه دریافت گواهی افتا داشته باشد. </w:t>
      </w:r>
    </w:p>
    <w:p w14:paraId="2B1AA946" w14:textId="2EFCDBA7" w:rsidR="00AC5D5B" w:rsidRPr="00AC5D5B" w:rsidRDefault="00AC5D5B" w:rsidP="00AC5D5B">
      <w:pPr>
        <w:pStyle w:val="ListParagraph"/>
        <w:numPr>
          <w:ilvl w:val="0"/>
          <w:numId w:val="28"/>
        </w:numPr>
        <w:rPr>
          <w:sz w:val="28"/>
          <w:szCs w:val="28"/>
          <w:rtl/>
        </w:rPr>
      </w:pPr>
      <w:r w:rsidRPr="00AC5D5B">
        <w:rPr>
          <w:rFonts w:hint="cs"/>
          <w:sz w:val="28"/>
          <w:szCs w:val="28"/>
          <w:rtl/>
        </w:rPr>
        <w:t xml:space="preserve">شرکت خصوصی باشد. </w:t>
      </w:r>
    </w:p>
    <w:p w14:paraId="363A79BD" w14:textId="5024934B" w:rsidR="00F361F2" w:rsidRPr="00AC5D5B" w:rsidRDefault="00A039FB" w:rsidP="00ED3473">
      <w:pPr>
        <w:pStyle w:val="Heading1"/>
        <w:numPr>
          <w:ilvl w:val="0"/>
          <w:numId w:val="23"/>
        </w:numPr>
        <w:tabs>
          <w:tab w:val="left" w:pos="849"/>
        </w:tabs>
        <w:spacing w:after="240"/>
        <w:rPr>
          <w:rtl/>
        </w:rPr>
      </w:pPr>
      <w:r w:rsidRPr="00AC5D5B">
        <w:rPr>
          <w:rFonts w:hint="cs"/>
          <w:rtl/>
        </w:rPr>
        <w:t>اسناد الزام‌آور</w:t>
      </w:r>
    </w:p>
    <w:tbl>
      <w:tblPr>
        <w:tblStyle w:val="TableGrid"/>
        <w:bidiVisual/>
        <w:tblW w:w="9625"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9"/>
        <w:gridCol w:w="1716"/>
        <w:gridCol w:w="7370"/>
      </w:tblGrid>
      <w:tr w:rsidR="00AC5D5B" w:rsidRPr="004C0D31" w14:paraId="543A8D17" w14:textId="77777777" w:rsidTr="004C0D31">
        <w:trPr>
          <w:tblHeader/>
        </w:trPr>
        <w:tc>
          <w:tcPr>
            <w:tcW w:w="539" w:type="dxa"/>
            <w:shd w:val="clear" w:color="auto" w:fill="C6D9F1" w:themeFill="text2" w:themeFillTint="33"/>
            <w:vAlign w:val="center"/>
          </w:tcPr>
          <w:p w14:paraId="1D1BE980" w14:textId="77777777" w:rsidR="00AC5D5B" w:rsidRPr="004C0D31" w:rsidRDefault="00AC5D5B" w:rsidP="004C0D31">
            <w:pPr>
              <w:jc w:val="center"/>
              <w:rPr>
                <w:sz w:val="24"/>
                <w:rtl/>
              </w:rPr>
            </w:pPr>
          </w:p>
        </w:tc>
        <w:tc>
          <w:tcPr>
            <w:tcW w:w="1716" w:type="dxa"/>
            <w:shd w:val="clear" w:color="auto" w:fill="C6D9F1" w:themeFill="text2" w:themeFillTint="33"/>
            <w:vAlign w:val="center"/>
          </w:tcPr>
          <w:p w14:paraId="52D99211" w14:textId="77777777" w:rsidR="00AC5D5B" w:rsidRPr="004C0D31" w:rsidRDefault="00AC5D5B" w:rsidP="004C0D31">
            <w:pPr>
              <w:ind w:firstLine="0"/>
              <w:jc w:val="center"/>
              <w:rPr>
                <w:b w:val="0"/>
                <w:bCs/>
                <w:sz w:val="24"/>
                <w:rtl/>
              </w:rPr>
            </w:pPr>
            <w:r w:rsidRPr="004C0D31">
              <w:rPr>
                <w:rFonts w:hint="cs"/>
                <w:b w:val="0"/>
                <w:bCs/>
                <w:sz w:val="24"/>
                <w:rtl/>
              </w:rPr>
              <w:t>عنوان بخش</w:t>
            </w:r>
          </w:p>
        </w:tc>
        <w:tc>
          <w:tcPr>
            <w:tcW w:w="7370" w:type="dxa"/>
            <w:shd w:val="clear" w:color="auto" w:fill="C6D9F1" w:themeFill="text2" w:themeFillTint="33"/>
            <w:vAlign w:val="center"/>
          </w:tcPr>
          <w:p w14:paraId="7FC56EDA" w14:textId="77777777" w:rsidR="00AC5D5B" w:rsidRPr="004C0D31" w:rsidRDefault="00AC5D5B" w:rsidP="004C0D31">
            <w:pPr>
              <w:ind w:firstLine="0"/>
              <w:jc w:val="center"/>
              <w:rPr>
                <w:b w:val="0"/>
                <w:bCs/>
                <w:sz w:val="24"/>
                <w:rtl/>
              </w:rPr>
            </w:pPr>
            <w:r w:rsidRPr="004C0D31">
              <w:rPr>
                <w:rFonts w:hint="cs"/>
                <w:b w:val="0"/>
                <w:bCs/>
                <w:sz w:val="24"/>
                <w:rtl/>
              </w:rPr>
              <w:t>توضیح</w:t>
            </w:r>
          </w:p>
        </w:tc>
      </w:tr>
      <w:tr w:rsidR="00AC5D5B" w:rsidRPr="004C0D31" w14:paraId="5B4054A9" w14:textId="77777777" w:rsidTr="004C0D31">
        <w:trPr>
          <w:cantSplit/>
        </w:trPr>
        <w:tc>
          <w:tcPr>
            <w:tcW w:w="539" w:type="dxa"/>
            <w:vAlign w:val="center"/>
          </w:tcPr>
          <w:p w14:paraId="65439AC6"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6D957B96" w14:textId="77777777" w:rsidR="00AC5D5B" w:rsidRPr="004C0D31" w:rsidRDefault="00AC5D5B" w:rsidP="004C0D31">
            <w:pPr>
              <w:ind w:firstLine="0"/>
              <w:jc w:val="center"/>
              <w:rPr>
                <w:sz w:val="24"/>
                <w:rtl/>
              </w:rPr>
            </w:pPr>
            <w:r w:rsidRPr="004C0D31">
              <w:rPr>
                <w:rFonts w:hint="cs"/>
                <w:sz w:val="24"/>
                <w:rtl/>
              </w:rPr>
              <w:t>خلاصه مدیریتی</w:t>
            </w:r>
          </w:p>
          <w:p w14:paraId="1AB32BA5" w14:textId="77777777" w:rsidR="00AC5D5B" w:rsidRPr="004C0D31" w:rsidRDefault="00AC5D5B" w:rsidP="004C0D31">
            <w:pPr>
              <w:ind w:firstLine="0"/>
              <w:jc w:val="center"/>
              <w:rPr>
                <w:sz w:val="24"/>
                <w:rtl/>
              </w:rPr>
            </w:pPr>
            <w:r w:rsidRPr="004C0D31">
              <w:rPr>
                <w:rFonts w:hint="cs"/>
                <w:sz w:val="24"/>
                <w:rtl/>
              </w:rPr>
              <w:t>(۲ تا ۴ صفحه)</w:t>
            </w:r>
          </w:p>
        </w:tc>
        <w:tc>
          <w:tcPr>
            <w:tcW w:w="7370" w:type="dxa"/>
            <w:vAlign w:val="center"/>
          </w:tcPr>
          <w:p w14:paraId="669E200C" w14:textId="77777777" w:rsidR="00AC5D5B" w:rsidRPr="004C0D31" w:rsidRDefault="00AC5D5B" w:rsidP="004C0D31">
            <w:pPr>
              <w:ind w:firstLine="0"/>
              <w:jc w:val="left"/>
              <w:rPr>
                <w:sz w:val="24"/>
                <w:rtl/>
              </w:rPr>
            </w:pPr>
            <w:r w:rsidRPr="004C0D31">
              <w:rPr>
                <w:rFonts w:hint="cs"/>
                <w:sz w:val="24"/>
                <w:rtl/>
              </w:rPr>
              <w:t>خلاصه‌ای از پیشنهاد با اشاره به مشخصات کلی راهکار و برنامه زمانی</w:t>
            </w:r>
          </w:p>
        </w:tc>
      </w:tr>
      <w:tr w:rsidR="00AC5D5B" w:rsidRPr="004C0D31" w14:paraId="4A2FB708" w14:textId="77777777" w:rsidTr="004C0D31">
        <w:tc>
          <w:tcPr>
            <w:tcW w:w="539" w:type="dxa"/>
            <w:vAlign w:val="center"/>
          </w:tcPr>
          <w:p w14:paraId="4DFCAB3D"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714226D0" w14:textId="77777777" w:rsidR="00AC5D5B" w:rsidRPr="004C0D31" w:rsidRDefault="00AC5D5B" w:rsidP="004C0D31">
            <w:pPr>
              <w:ind w:firstLine="0"/>
              <w:jc w:val="center"/>
              <w:rPr>
                <w:rFonts w:ascii="Vazir" w:hAnsi="Vazir"/>
                <w:sz w:val="24"/>
                <w:shd w:val="clear" w:color="auto" w:fill="FFFFFF"/>
                <w:lang w:bidi="ar-SA"/>
              </w:rPr>
            </w:pPr>
            <w:r w:rsidRPr="004C0D31">
              <w:rPr>
                <w:rFonts w:ascii="Vazir" w:hAnsi="Vazir"/>
                <w:sz w:val="24"/>
                <w:shd w:val="clear" w:color="auto" w:fill="FFFFFF"/>
                <w:rtl/>
                <w:lang w:bidi="ar-SA"/>
              </w:rPr>
              <w:t>بیان مسئله</w:t>
            </w:r>
          </w:p>
          <w:p w14:paraId="11D7E9BC" w14:textId="77777777" w:rsidR="00AC5D5B" w:rsidRPr="004C0D31" w:rsidRDefault="00AC5D5B" w:rsidP="004C0D31">
            <w:pPr>
              <w:ind w:firstLine="0"/>
              <w:jc w:val="center"/>
              <w:rPr>
                <w:sz w:val="24"/>
                <w:rtl/>
              </w:rPr>
            </w:pPr>
            <w:r w:rsidRPr="004C0D31">
              <w:rPr>
                <w:rFonts w:ascii="Vazir" w:hAnsi="Vazir" w:hint="cs"/>
                <w:sz w:val="24"/>
                <w:shd w:val="clear" w:color="auto" w:fill="FFFFFF"/>
                <w:rtl/>
              </w:rPr>
              <w:t>(‍۱ تا ۵ صفحه)</w:t>
            </w:r>
          </w:p>
        </w:tc>
        <w:tc>
          <w:tcPr>
            <w:tcW w:w="7370" w:type="dxa"/>
            <w:vAlign w:val="center"/>
          </w:tcPr>
          <w:p w14:paraId="232E81A1" w14:textId="77777777" w:rsidR="00AC5D5B" w:rsidRPr="004C0D31" w:rsidRDefault="00AC5D5B" w:rsidP="004C0D31">
            <w:pPr>
              <w:ind w:firstLine="0"/>
              <w:jc w:val="left"/>
              <w:rPr>
                <w:sz w:val="24"/>
                <w:rtl/>
              </w:rPr>
            </w:pPr>
            <w:r w:rsidRPr="004C0D31">
              <w:rPr>
                <w:rFonts w:ascii="Vazir" w:hAnsi="Vazir" w:hint="cs"/>
                <w:sz w:val="24"/>
                <w:shd w:val="clear" w:color="auto" w:fill="FFFFFF"/>
                <w:rtl/>
                <w:lang w:bidi="ar-SA"/>
              </w:rPr>
              <w:t>مسئله از زبان پیشنهاددهنده بازگو می‌شود تا نگاه و فهم وی به مسئله مشخص گردد.</w:t>
            </w:r>
          </w:p>
        </w:tc>
      </w:tr>
      <w:tr w:rsidR="00AC5D5B" w:rsidRPr="004C0D31" w14:paraId="78B55917" w14:textId="77777777" w:rsidTr="004C0D31">
        <w:tc>
          <w:tcPr>
            <w:tcW w:w="539" w:type="dxa"/>
            <w:vAlign w:val="center"/>
          </w:tcPr>
          <w:p w14:paraId="238D9AEE"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0A7D5AF4"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sz w:val="24"/>
                <w:shd w:val="clear" w:color="auto" w:fill="FFFFFF"/>
                <w:rtl/>
                <w:lang w:bidi="ar-SA"/>
              </w:rPr>
              <w:t>راهکار پیشنهادی</w:t>
            </w:r>
          </w:p>
          <w:p w14:paraId="061708DA" w14:textId="77777777" w:rsidR="00AC5D5B" w:rsidRPr="004C0D31" w:rsidRDefault="00AC5D5B" w:rsidP="004C0D31">
            <w:pPr>
              <w:ind w:firstLine="0"/>
              <w:jc w:val="center"/>
              <w:rPr>
                <w:sz w:val="24"/>
                <w:rtl/>
              </w:rPr>
            </w:pPr>
            <w:r w:rsidRPr="004C0D31">
              <w:rPr>
                <w:rFonts w:ascii="Vazir" w:hAnsi="Vazir" w:hint="cs"/>
                <w:sz w:val="24"/>
                <w:shd w:val="clear" w:color="auto" w:fill="FFFFFF"/>
                <w:rtl/>
                <w:lang w:bidi="ar-SA"/>
              </w:rPr>
              <w:t>(۵ تا ۲۰ صفحه)</w:t>
            </w:r>
          </w:p>
        </w:tc>
        <w:tc>
          <w:tcPr>
            <w:tcW w:w="7370" w:type="dxa"/>
            <w:vAlign w:val="center"/>
          </w:tcPr>
          <w:p w14:paraId="3CBB4E3D" w14:textId="6D7F3B81" w:rsidR="00AC5D5B" w:rsidRPr="004C0D31" w:rsidRDefault="00AC5D5B" w:rsidP="004C0D31">
            <w:pPr>
              <w:ind w:firstLine="0"/>
              <w:jc w:val="left"/>
              <w:rPr>
                <w:sz w:val="24"/>
                <w:rtl/>
              </w:rPr>
            </w:pPr>
            <w:r w:rsidRPr="004C0D31">
              <w:rPr>
                <w:rFonts w:ascii="Vazir" w:hAnsi="Vazir" w:hint="cs"/>
                <w:sz w:val="24"/>
                <w:shd w:val="clear" w:color="auto" w:fill="FFFFFF"/>
                <w:rtl/>
                <w:lang w:bidi="ar-SA"/>
              </w:rPr>
              <w:t xml:space="preserve">رویکرد کلی پیشنهاددهنده برای حل مسئله تبیین </w:t>
            </w:r>
            <w:r w:rsidR="004C0D31">
              <w:rPr>
                <w:rFonts w:ascii="Vazir" w:hAnsi="Vazir" w:hint="cs"/>
                <w:sz w:val="24"/>
                <w:shd w:val="clear" w:color="auto" w:fill="FFFFFF"/>
                <w:rtl/>
                <w:lang w:bidi="ar-SA"/>
              </w:rPr>
              <w:t>می‌گردد</w:t>
            </w:r>
            <w:r w:rsidRPr="004C0D31">
              <w:rPr>
                <w:rFonts w:ascii="Vazir" w:hAnsi="Vazir" w:hint="cs"/>
                <w:sz w:val="24"/>
                <w:shd w:val="clear" w:color="auto" w:fill="FFFFFF"/>
                <w:rtl/>
                <w:lang w:bidi="ar-SA"/>
              </w:rPr>
              <w:t xml:space="preserve">. در این بخش اهم فناوری‌ها و ابزارهای مورد استفاده معرفی خواهند و نحوه پوشش خدمات و کارکردهای درخواستی مشخص </w:t>
            </w:r>
            <w:r w:rsidR="004C0D31">
              <w:rPr>
                <w:rFonts w:ascii="Vazir" w:hAnsi="Vazir" w:hint="cs"/>
                <w:sz w:val="24"/>
                <w:shd w:val="clear" w:color="auto" w:fill="FFFFFF"/>
                <w:rtl/>
                <w:lang w:bidi="ar-SA"/>
              </w:rPr>
              <w:t>می‌گردد</w:t>
            </w:r>
            <w:r w:rsidRPr="004C0D31">
              <w:rPr>
                <w:rFonts w:ascii="Vazir" w:hAnsi="Vazir" w:hint="cs"/>
                <w:sz w:val="24"/>
                <w:shd w:val="clear" w:color="auto" w:fill="FFFFFF"/>
                <w:rtl/>
                <w:lang w:bidi="ar-SA"/>
              </w:rPr>
              <w:t>.</w:t>
            </w:r>
          </w:p>
        </w:tc>
      </w:tr>
      <w:tr w:rsidR="00AC5D5B" w:rsidRPr="004C0D31" w14:paraId="23A2D014" w14:textId="77777777" w:rsidTr="004C0D31">
        <w:trPr>
          <w:cantSplit/>
        </w:trPr>
        <w:tc>
          <w:tcPr>
            <w:tcW w:w="539" w:type="dxa"/>
            <w:vAlign w:val="center"/>
          </w:tcPr>
          <w:p w14:paraId="6027CCE0"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71EBA196"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hint="cs"/>
                <w:sz w:val="24"/>
                <w:shd w:val="clear" w:color="auto" w:fill="FFFFFF"/>
                <w:rtl/>
                <w:lang w:bidi="ar-SA"/>
              </w:rPr>
              <w:t>شفاف‌سازی</w:t>
            </w:r>
          </w:p>
          <w:p w14:paraId="77A2ED20"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hint="cs"/>
                <w:sz w:val="24"/>
                <w:shd w:val="clear" w:color="auto" w:fill="FFFFFF"/>
                <w:rtl/>
                <w:lang w:bidi="ar-SA"/>
              </w:rPr>
              <w:t>(۰ تا ۲۰ صفحه)</w:t>
            </w:r>
          </w:p>
        </w:tc>
        <w:tc>
          <w:tcPr>
            <w:tcW w:w="7370" w:type="dxa"/>
            <w:vAlign w:val="center"/>
          </w:tcPr>
          <w:p w14:paraId="406FEBB9" w14:textId="0AEA167C" w:rsidR="00AC5D5B" w:rsidRPr="004C0D31" w:rsidRDefault="00AC5D5B" w:rsidP="004C0D31">
            <w:pPr>
              <w:ind w:firstLine="0"/>
              <w:jc w:val="left"/>
              <w:rPr>
                <w:rFonts w:ascii="Vazir" w:hAnsi="Vazir"/>
                <w:sz w:val="24"/>
                <w:shd w:val="clear" w:color="auto" w:fill="FFFFFF"/>
                <w:rtl/>
                <w:lang w:bidi="ar-SA"/>
              </w:rPr>
            </w:pPr>
            <w:r w:rsidRPr="004C0D31">
              <w:rPr>
                <w:rFonts w:hint="cs"/>
                <w:sz w:val="24"/>
                <w:rtl/>
              </w:rPr>
              <w:t xml:space="preserve">همچنین در این بخش مواردی که در این سند </w:t>
            </w:r>
            <w:r w:rsidRPr="004C0D31">
              <w:rPr>
                <w:sz w:val="24"/>
                <w:rtl/>
              </w:rPr>
              <w:t>آمده؛ ول</w:t>
            </w:r>
            <w:r w:rsidRPr="004C0D31">
              <w:rPr>
                <w:rFonts w:hint="cs"/>
                <w:sz w:val="24"/>
                <w:rtl/>
              </w:rPr>
              <w:t>ی</w:t>
            </w:r>
            <w:r w:rsidRPr="004C0D31">
              <w:rPr>
                <w:sz w:val="24"/>
                <w:rtl/>
              </w:rPr>
              <w:t xml:space="preserve"> توسط </w:t>
            </w:r>
            <w:r w:rsidR="004C0D31">
              <w:rPr>
                <w:rFonts w:ascii="Vazir" w:hAnsi="Vazir" w:hint="cs"/>
                <w:sz w:val="24"/>
                <w:shd w:val="clear" w:color="auto" w:fill="FFFFFF"/>
                <w:rtl/>
                <w:lang w:bidi="ar-SA"/>
              </w:rPr>
              <w:t>پیشنهاددهنده</w:t>
            </w:r>
            <w:r w:rsidRPr="004C0D31">
              <w:rPr>
                <w:rFonts w:ascii="Vazir" w:hAnsi="Vazir" w:hint="cs"/>
                <w:sz w:val="24"/>
                <w:shd w:val="clear" w:color="auto" w:fill="FFFFFF"/>
                <w:rtl/>
                <w:lang w:bidi="ar-SA"/>
              </w:rPr>
              <w:t xml:space="preserve"> انجام نمی‌شود و یا به طور نسبی و با ملاحظاتی انجام می‌شود تشریح </w:t>
            </w:r>
            <w:r w:rsidR="004C0D31">
              <w:rPr>
                <w:rFonts w:ascii="Vazir" w:hAnsi="Vazir" w:hint="cs"/>
                <w:sz w:val="24"/>
                <w:shd w:val="clear" w:color="auto" w:fill="FFFFFF"/>
                <w:rtl/>
                <w:lang w:bidi="ar-SA"/>
              </w:rPr>
              <w:t>می‌گردد</w:t>
            </w:r>
            <w:r w:rsidRPr="004C0D31">
              <w:rPr>
                <w:rFonts w:ascii="Vazir" w:hAnsi="Vazir" w:hint="cs"/>
                <w:sz w:val="24"/>
                <w:shd w:val="clear" w:color="auto" w:fill="FFFFFF"/>
                <w:rtl/>
                <w:lang w:bidi="ar-SA"/>
              </w:rPr>
              <w:t xml:space="preserve">. همچنین </w:t>
            </w:r>
            <w:r w:rsidRPr="004C0D31">
              <w:rPr>
                <w:rFonts w:hint="cs"/>
                <w:sz w:val="24"/>
                <w:rtl/>
              </w:rPr>
              <w:t xml:space="preserve">در این بخش فرضیات پیشنهاددهنده شفاف </w:t>
            </w:r>
            <w:r w:rsidR="004C0D31">
              <w:rPr>
                <w:rFonts w:hint="cs"/>
                <w:sz w:val="24"/>
                <w:rtl/>
              </w:rPr>
              <w:t>می‌گردد</w:t>
            </w:r>
            <w:r w:rsidRPr="004C0D31">
              <w:rPr>
                <w:rFonts w:hint="cs"/>
                <w:sz w:val="24"/>
                <w:rtl/>
              </w:rPr>
              <w:t xml:space="preserve">. هر آنچه پیشنهاددهنده احتمال می‌دهد ابهام برانگیز باشد و یا آنچه در این سند به صراحت بیان نشده ولی در تخمین هزینه و زمان پروژه پیشنهاد </w:t>
            </w:r>
            <w:r w:rsidR="004C0D31">
              <w:rPr>
                <w:rFonts w:hint="cs"/>
                <w:sz w:val="24"/>
                <w:rtl/>
              </w:rPr>
              <w:t>تأثیرگذار</w:t>
            </w:r>
            <w:r w:rsidRPr="004C0D31">
              <w:rPr>
                <w:rFonts w:hint="cs"/>
                <w:sz w:val="24"/>
                <w:rtl/>
              </w:rPr>
              <w:t xml:space="preserve"> بوده شفاف می‌شود. </w:t>
            </w:r>
          </w:p>
          <w:p w14:paraId="20B2DEDE" w14:textId="2DDF2CF5" w:rsidR="00AC5D5B" w:rsidRPr="004C0D31" w:rsidRDefault="00AC5D5B" w:rsidP="004C0D31">
            <w:pPr>
              <w:ind w:firstLine="0"/>
              <w:jc w:val="left"/>
              <w:rPr>
                <w:rFonts w:ascii="Vazir" w:hAnsi="Vazir"/>
                <w:sz w:val="24"/>
                <w:shd w:val="clear" w:color="auto" w:fill="FFFFFF"/>
                <w:rtl/>
                <w:lang w:bidi="ar-SA"/>
              </w:rPr>
            </w:pPr>
            <w:r w:rsidRPr="004C0D31">
              <w:rPr>
                <w:rFonts w:ascii="Vazir" w:hAnsi="Vazir" w:hint="cs"/>
                <w:sz w:val="24"/>
                <w:shd w:val="clear" w:color="auto" w:fill="FFFFFF"/>
                <w:rtl/>
                <w:lang w:bidi="ar-SA"/>
              </w:rPr>
              <w:t xml:space="preserve">این موارد به چهار زیر بخش تفکیک </w:t>
            </w:r>
            <w:r w:rsidR="004C0D31">
              <w:rPr>
                <w:rFonts w:ascii="Vazir" w:hAnsi="Vazir" w:hint="cs"/>
                <w:sz w:val="24"/>
                <w:shd w:val="clear" w:color="auto" w:fill="FFFFFF"/>
                <w:rtl/>
                <w:lang w:bidi="ar-SA"/>
              </w:rPr>
              <w:t>می‌گردد</w:t>
            </w:r>
            <w:r w:rsidRPr="004C0D31">
              <w:rPr>
                <w:rFonts w:ascii="Vazir" w:hAnsi="Vazir" w:hint="cs"/>
                <w:sz w:val="24"/>
                <w:shd w:val="clear" w:color="auto" w:fill="FFFFFF"/>
                <w:rtl/>
                <w:lang w:bidi="ar-SA"/>
              </w:rPr>
              <w:t>.</w:t>
            </w:r>
          </w:p>
          <w:p w14:paraId="091CA924" w14:textId="77777777" w:rsidR="00AC5D5B" w:rsidRPr="004C0D31" w:rsidRDefault="00AC5D5B" w:rsidP="004C0D31">
            <w:pPr>
              <w:pStyle w:val="ListParagraph"/>
              <w:numPr>
                <w:ilvl w:val="0"/>
                <w:numId w:val="33"/>
              </w:numPr>
              <w:jc w:val="left"/>
              <w:rPr>
                <w:rFonts w:ascii="Vazir" w:hAnsi="Vazir"/>
                <w:sz w:val="24"/>
                <w:shd w:val="clear" w:color="auto" w:fill="FFFFFF"/>
                <w:lang w:bidi="ar-SA"/>
              </w:rPr>
            </w:pPr>
            <w:r w:rsidRPr="004C0D31">
              <w:rPr>
                <w:rFonts w:ascii="Vazir" w:hAnsi="Vazir" w:hint="cs"/>
                <w:sz w:val="24"/>
                <w:shd w:val="clear" w:color="auto" w:fill="FFFFFF"/>
                <w:rtl/>
                <w:lang w:bidi="ar-SA"/>
              </w:rPr>
              <w:t>خدمات درخواستی</w:t>
            </w:r>
          </w:p>
          <w:p w14:paraId="2B91904A" w14:textId="77777777" w:rsidR="00AC5D5B" w:rsidRPr="004C0D31" w:rsidRDefault="00AC5D5B" w:rsidP="004C0D31">
            <w:pPr>
              <w:pStyle w:val="ListParagraph"/>
              <w:numPr>
                <w:ilvl w:val="0"/>
                <w:numId w:val="33"/>
              </w:numPr>
              <w:jc w:val="left"/>
              <w:rPr>
                <w:rFonts w:ascii="Vazir" w:hAnsi="Vazir"/>
                <w:sz w:val="24"/>
                <w:shd w:val="clear" w:color="auto" w:fill="FFFFFF"/>
                <w:lang w:bidi="ar-SA"/>
              </w:rPr>
            </w:pPr>
            <w:r w:rsidRPr="004C0D31">
              <w:rPr>
                <w:rFonts w:ascii="Vazir" w:hAnsi="Vazir" w:hint="cs"/>
                <w:sz w:val="24"/>
                <w:shd w:val="clear" w:color="auto" w:fill="FFFFFF"/>
                <w:rtl/>
                <w:lang w:bidi="ar-SA"/>
              </w:rPr>
              <w:t>کارکردهای درخواستی</w:t>
            </w:r>
          </w:p>
          <w:p w14:paraId="0A5921EE" w14:textId="77777777" w:rsidR="00AC5D5B" w:rsidRPr="004C0D31" w:rsidRDefault="00AC5D5B" w:rsidP="004C0D31">
            <w:pPr>
              <w:pStyle w:val="ListParagraph"/>
              <w:numPr>
                <w:ilvl w:val="0"/>
                <w:numId w:val="33"/>
              </w:numPr>
              <w:jc w:val="left"/>
              <w:rPr>
                <w:rFonts w:ascii="Vazir" w:hAnsi="Vazir"/>
                <w:sz w:val="24"/>
                <w:shd w:val="clear" w:color="auto" w:fill="FFFFFF"/>
                <w:lang w:bidi="ar-SA"/>
              </w:rPr>
            </w:pPr>
            <w:r w:rsidRPr="004C0D31">
              <w:rPr>
                <w:rFonts w:ascii="Vazir" w:hAnsi="Vazir" w:hint="cs"/>
                <w:sz w:val="24"/>
                <w:shd w:val="clear" w:color="auto" w:fill="FFFFFF"/>
                <w:rtl/>
                <w:lang w:bidi="ar-SA"/>
              </w:rPr>
              <w:t xml:space="preserve">ملزومات فنی و </w:t>
            </w:r>
            <w:r w:rsidRPr="004C0D31">
              <w:rPr>
                <w:rFonts w:ascii="Vazir" w:hAnsi="Vazir"/>
                <w:sz w:val="24"/>
                <w:shd w:val="clear" w:color="auto" w:fill="FFFFFF"/>
                <w:rtl/>
                <w:lang w:bidi="ar-SA"/>
              </w:rPr>
              <w:t>تحو</w:t>
            </w:r>
            <w:r w:rsidRPr="004C0D31">
              <w:rPr>
                <w:rFonts w:ascii="Vazir" w:hAnsi="Vazir" w:hint="cs"/>
                <w:sz w:val="24"/>
                <w:shd w:val="clear" w:color="auto" w:fill="FFFFFF"/>
                <w:rtl/>
                <w:lang w:bidi="ar-SA"/>
              </w:rPr>
              <w:t>ی</w:t>
            </w:r>
            <w:r w:rsidRPr="004C0D31">
              <w:rPr>
                <w:rFonts w:ascii="Vazir" w:hAnsi="Vazir" w:hint="eastAsia"/>
                <w:sz w:val="24"/>
                <w:shd w:val="clear" w:color="auto" w:fill="FFFFFF"/>
                <w:rtl/>
                <w:lang w:bidi="ar-SA"/>
              </w:rPr>
              <w:t>ل‌دادن</w:t>
            </w:r>
            <w:r w:rsidRPr="004C0D31">
              <w:rPr>
                <w:rFonts w:ascii="Vazir" w:hAnsi="Vazir" w:hint="cs"/>
                <w:sz w:val="24"/>
                <w:shd w:val="clear" w:color="auto" w:fill="FFFFFF"/>
                <w:rtl/>
                <w:lang w:bidi="ar-SA"/>
              </w:rPr>
              <w:t>ی‌</w:t>
            </w:r>
            <w:r w:rsidRPr="004C0D31">
              <w:rPr>
                <w:rFonts w:ascii="Vazir" w:hAnsi="Vazir" w:hint="eastAsia"/>
                <w:sz w:val="24"/>
                <w:shd w:val="clear" w:color="auto" w:fill="FFFFFF"/>
                <w:rtl/>
                <w:lang w:bidi="ar-SA"/>
              </w:rPr>
              <w:t>ها</w:t>
            </w:r>
          </w:p>
          <w:p w14:paraId="18776009" w14:textId="77777777" w:rsidR="00AC5D5B" w:rsidRPr="004C0D31" w:rsidRDefault="00AC5D5B" w:rsidP="004C0D31">
            <w:pPr>
              <w:pStyle w:val="ListParagraph"/>
              <w:numPr>
                <w:ilvl w:val="0"/>
                <w:numId w:val="33"/>
              </w:numPr>
              <w:jc w:val="left"/>
              <w:rPr>
                <w:rFonts w:ascii="Vazir" w:hAnsi="Vazir"/>
                <w:sz w:val="24"/>
                <w:shd w:val="clear" w:color="auto" w:fill="FFFFFF"/>
                <w:lang w:bidi="ar-SA"/>
              </w:rPr>
            </w:pPr>
            <w:r w:rsidRPr="004C0D31">
              <w:rPr>
                <w:rFonts w:ascii="Vazir" w:hAnsi="Vazir" w:hint="cs"/>
                <w:sz w:val="24"/>
                <w:shd w:val="clear" w:color="auto" w:fill="FFFFFF"/>
                <w:rtl/>
                <w:lang w:bidi="ar-SA"/>
              </w:rPr>
              <w:t>سایر موارد</w:t>
            </w:r>
          </w:p>
          <w:p w14:paraId="36ABF211" w14:textId="77777777" w:rsidR="00AC5D5B" w:rsidRPr="004C0D31" w:rsidRDefault="00AC5D5B" w:rsidP="004C0D31">
            <w:pPr>
              <w:ind w:firstLine="0"/>
              <w:jc w:val="left"/>
              <w:rPr>
                <w:rFonts w:ascii="Vazir" w:hAnsi="Vazir"/>
                <w:sz w:val="24"/>
                <w:shd w:val="clear" w:color="auto" w:fill="FFFFFF"/>
                <w:rtl/>
                <w:lang w:bidi="ar-SA"/>
              </w:rPr>
            </w:pPr>
            <w:r w:rsidRPr="004C0D31">
              <w:rPr>
                <w:rFonts w:ascii="Vazir" w:hAnsi="Vazir" w:hint="cs"/>
                <w:sz w:val="24"/>
                <w:shd w:val="clear" w:color="auto" w:fill="FFFFFF"/>
                <w:rtl/>
                <w:lang w:bidi="ar-SA"/>
              </w:rPr>
              <w:t xml:space="preserve">ذیل هر یک از </w:t>
            </w:r>
            <w:r w:rsidRPr="004C0D31">
              <w:rPr>
                <w:rFonts w:ascii="Vazir" w:hAnsi="Vazir"/>
                <w:sz w:val="24"/>
                <w:shd w:val="clear" w:color="auto" w:fill="FFFFFF"/>
                <w:rtl/>
                <w:lang w:bidi="ar-SA"/>
              </w:rPr>
              <w:t>بخش‌ها</w:t>
            </w:r>
            <w:r w:rsidRPr="004C0D31">
              <w:rPr>
                <w:rFonts w:ascii="Vazir" w:hAnsi="Vazir" w:hint="cs"/>
                <w:sz w:val="24"/>
                <w:shd w:val="clear" w:color="auto" w:fill="FFFFFF"/>
                <w:rtl/>
                <w:lang w:bidi="ar-SA"/>
              </w:rPr>
              <w:t xml:space="preserve">ی فوق بندی که قرار است شفاف‌سازی در مورد آن صورت پذیرد با ذکر آدرس دقیق مورد ارجاع قرار می‌گیرد. </w:t>
            </w:r>
          </w:p>
          <w:p w14:paraId="7D7243DF" w14:textId="1F243FEE" w:rsidR="00AC5D5B" w:rsidRPr="004C0D31" w:rsidRDefault="004C0D31" w:rsidP="004C0D31">
            <w:pPr>
              <w:ind w:firstLine="0"/>
              <w:jc w:val="left"/>
              <w:rPr>
                <w:sz w:val="24"/>
                <w:rtl/>
              </w:rPr>
            </w:pPr>
            <w:r w:rsidRPr="004C0D31">
              <w:rPr>
                <w:rFonts w:ascii="Vazir" w:hAnsi="Vazir" w:hint="cs"/>
                <w:sz w:val="24"/>
                <w:shd w:val="clear" w:color="auto" w:fill="FFFFFF"/>
                <w:rtl/>
                <w:lang w:bidi="ar-SA"/>
              </w:rPr>
              <w:t xml:space="preserve"> </w:t>
            </w:r>
            <w:r w:rsidR="00AC5D5B" w:rsidRPr="004C0D31">
              <w:rPr>
                <w:rFonts w:ascii="Vazir" w:hAnsi="Vazir" w:hint="cs"/>
                <w:sz w:val="24"/>
                <w:shd w:val="clear" w:color="auto" w:fill="FFFFFF"/>
                <w:rtl/>
                <w:lang w:bidi="ar-SA"/>
              </w:rPr>
              <w:t>فرض بر آن است کلیه مواردی که در این بخش نیامده به‌صورت کامل توسط پیشنهاددهنده انجام خواهند شد.</w:t>
            </w:r>
            <w:r w:rsidR="00AC5D5B" w:rsidRPr="004C0D31">
              <w:rPr>
                <w:rFonts w:hint="cs"/>
                <w:sz w:val="24"/>
                <w:rtl/>
              </w:rPr>
              <w:t xml:space="preserve"> </w:t>
            </w:r>
          </w:p>
        </w:tc>
      </w:tr>
      <w:tr w:rsidR="00AC5D5B" w:rsidRPr="004C0D31" w14:paraId="2BF27F9E" w14:textId="77777777" w:rsidTr="004C0D31">
        <w:tc>
          <w:tcPr>
            <w:tcW w:w="539" w:type="dxa"/>
            <w:vAlign w:val="center"/>
          </w:tcPr>
          <w:p w14:paraId="381551BA"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24ED2AD5"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sz w:val="24"/>
                <w:shd w:val="clear" w:color="auto" w:fill="FFFFFF"/>
                <w:rtl/>
                <w:lang w:bidi="ar-SA"/>
              </w:rPr>
              <w:t>معرفی افراد کلیدی</w:t>
            </w:r>
          </w:p>
          <w:p w14:paraId="3990F430" w14:textId="77777777" w:rsidR="00AC5D5B" w:rsidRPr="004C0D31" w:rsidRDefault="00AC5D5B" w:rsidP="004C0D31">
            <w:pPr>
              <w:ind w:firstLine="0"/>
              <w:jc w:val="center"/>
              <w:rPr>
                <w:sz w:val="24"/>
                <w:rtl/>
              </w:rPr>
            </w:pPr>
            <w:r w:rsidRPr="004C0D31">
              <w:rPr>
                <w:rFonts w:ascii="Vazir" w:hAnsi="Vazir" w:hint="cs"/>
                <w:sz w:val="24"/>
                <w:shd w:val="clear" w:color="auto" w:fill="FFFFFF"/>
                <w:rtl/>
                <w:lang w:bidi="ar-SA"/>
              </w:rPr>
              <w:t>(۱ صفحه)</w:t>
            </w:r>
          </w:p>
        </w:tc>
        <w:tc>
          <w:tcPr>
            <w:tcW w:w="7370" w:type="dxa"/>
            <w:vAlign w:val="center"/>
          </w:tcPr>
          <w:p w14:paraId="08F4A1DE" w14:textId="77777777" w:rsidR="00AC5D5B" w:rsidRPr="004C0D31" w:rsidRDefault="00AC5D5B" w:rsidP="004C0D31">
            <w:pPr>
              <w:ind w:firstLine="0"/>
              <w:jc w:val="left"/>
              <w:rPr>
                <w:sz w:val="24"/>
                <w:rtl/>
              </w:rPr>
            </w:pPr>
            <w:r w:rsidRPr="004C0D31">
              <w:rPr>
                <w:rFonts w:ascii="Vazir" w:hAnsi="Vazir" w:hint="cs"/>
                <w:sz w:val="24"/>
                <w:shd w:val="clear" w:color="auto" w:fill="FFFFFF"/>
                <w:rtl/>
                <w:lang w:bidi="ar-SA"/>
              </w:rPr>
              <w:t>افراد کلیدی حداقل با مشخصات زیر معرفی می‌گردند: نام، سن، میزان سابقه کاری، میزان سابقه کار در شرکت، نقش در پروژه، میزان حضور در شرکت (ساعت در ماه)، میزان حضور در پروژه (ساعت در ماه)، اهم تخصص‌های مرتبط، اهم سوابق کاری مرتبط</w:t>
            </w:r>
          </w:p>
        </w:tc>
      </w:tr>
      <w:tr w:rsidR="00AC5D5B" w:rsidRPr="004C0D31" w14:paraId="6E827A9B" w14:textId="77777777" w:rsidTr="004C0D31">
        <w:tc>
          <w:tcPr>
            <w:tcW w:w="539" w:type="dxa"/>
            <w:vAlign w:val="center"/>
          </w:tcPr>
          <w:p w14:paraId="11168C32"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290D0BB2"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sz w:val="24"/>
                <w:shd w:val="clear" w:color="auto" w:fill="FFFFFF"/>
                <w:rtl/>
                <w:lang w:bidi="ar-SA"/>
              </w:rPr>
              <w:t>سوابق مرتبط</w:t>
            </w:r>
          </w:p>
          <w:p w14:paraId="7486619C" w14:textId="77777777" w:rsidR="00AC5D5B" w:rsidRPr="004C0D31" w:rsidRDefault="00AC5D5B" w:rsidP="004C0D31">
            <w:pPr>
              <w:ind w:firstLine="0"/>
              <w:jc w:val="center"/>
              <w:rPr>
                <w:sz w:val="24"/>
                <w:rtl/>
              </w:rPr>
            </w:pPr>
            <w:r w:rsidRPr="004C0D31">
              <w:rPr>
                <w:rFonts w:ascii="Vazir" w:hAnsi="Vazir" w:hint="cs"/>
                <w:sz w:val="24"/>
                <w:shd w:val="clear" w:color="auto" w:fill="FFFFFF"/>
                <w:rtl/>
                <w:lang w:bidi="ar-SA"/>
              </w:rPr>
              <w:t>(۱ تا ۵ صفحه)</w:t>
            </w:r>
          </w:p>
        </w:tc>
        <w:tc>
          <w:tcPr>
            <w:tcW w:w="7370" w:type="dxa"/>
            <w:vAlign w:val="center"/>
          </w:tcPr>
          <w:p w14:paraId="625B957B" w14:textId="7266B619" w:rsidR="00AC5D5B" w:rsidRPr="004C0D31" w:rsidRDefault="00AC5D5B" w:rsidP="004C0D31">
            <w:pPr>
              <w:ind w:firstLine="0"/>
              <w:jc w:val="left"/>
              <w:rPr>
                <w:sz w:val="24"/>
                <w:rtl/>
              </w:rPr>
            </w:pPr>
            <w:r w:rsidRPr="004C0D31">
              <w:rPr>
                <w:rFonts w:ascii="Vazir" w:hAnsi="Vazir" w:hint="cs"/>
                <w:sz w:val="24"/>
                <w:shd w:val="clear" w:color="auto" w:fill="FFFFFF"/>
                <w:rtl/>
                <w:lang w:bidi="ar-SA"/>
              </w:rPr>
              <w:t xml:space="preserve">اهم محصولات و پروژه‌های مرتبط شرکت معرفی </w:t>
            </w:r>
            <w:r w:rsidR="004C0D31">
              <w:rPr>
                <w:rFonts w:ascii="Vazir" w:hAnsi="Vazir" w:hint="cs"/>
                <w:sz w:val="24"/>
                <w:shd w:val="clear" w:color="auto" w:fill="FFFFFF"/>
                <w:rtl/>
                <w:lang w:bidi="ar-SA"/>
              </w:rPr>
              <w:t>می‌گردد</w:t>
            </w:r>
            <w:r w:rsidRPr="004C0D31">
              <w:rPr>
                <w:rFonts w:ascii="Vazir" w:hAnsi="Vazir" w:hint="cs"/>
                <w:sz w:val="24"/>
                <w:shd w:val="clear" w:color="auto" w:fill="FFFFFF"/>
                <w:rtl/>
                <w:lang w:bidi="ar-SA"/>
              </w:rPr>
              <w:t xml:space="preserve">. هر مورد حداقل به چند خط توضیح نیاز دارد. لازم است در توضیحات ارتباط پروژه‌ها با این پروژه شفاف گردد. حتی‌الامکان شماره یک فرد مطلع مثلاً نماینده کارفرما یا مشتری ذکر گردد. ارائه نامه حسن انجام کار از جانب مشتری امتیاز مضاعف دارد. </w:t>
            </w:r>
          </w:p>
        </w:tc>
      </w:tr>
      <w:tr w:rsidR="00AC5D5B" w:rsidRPr="004C0D31" w14:paraId="325C04E0" w14:textId="77777777" w:rsidTr="004C0D31">
        <w:tc>
          <w:tcPr>
            <w:tcW w:w="539" w:type="dxa"/>
            <w:vAlign w:val="center"/>
          </w:tcPr>
          <w:p w14:paraId="1EA66DDE"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71D1A44E"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sz w:val="24"/>
                <w:shd w:val="clear" w:color="auto" w:fill="FFFFFF"/>
                <w:rtl/>
                <w:lang w:bidi="ar-SA"/>
              </w:rPr>
              <w:t>متدولوژ</w:t>
            </w:r>
            <w:r w:rsidRPr="004C0D31">
              <w:rPr>
                <w:rFonts w:ascii="Vazir" w:hAnsi="Vazir" w:hint="cs"/>
                <w:sz w:val="24"/>
                <w:shd w:val="clear" w:color="auto" w:fill="FFFFFF"/>
                <w:rtl/>
                <w:lang w:bidi="ar-SA"/>
              </w:rPr>
              <w:t>ی</w:t>
            </w:r>
          </w:p>
          <w:p w14:paraId="12992931" w14:textId="77777777" w:rsidR="00AC5D5B" w:rsidRPr="004C0D31" w:rsidRDefault="00AC5D5B" w:rsidP="004C0D31">
            <w:pPr>
              <w:ind w:firstLine="0"/>
              <w:jc w:val="center"/>
              <w:rPr>
                <w:sz w:val="24"/>
                <w:rtl/>
              </w:rPr>
            </w:pPr>
            <w:r w:rsidRPr="004C0D31">
              <w:rPr>
                <w:rFonts w:ascii="Vazir" w:hAnsi="Vazir" w:hint="cs"/>
                <w:sz w:val="24"/>
                <w:shd w:val="clear" w:color="auto" w:fill="FFFFFF"/>
                <w:rtl/>
                <w:lang w:bidi="ar-SA"/>
              </w:rPr>
              <w:t>(۱ تا ۲ صفحه)</w:t>
            </w:r>
          </w:p>
        </w:tc>
        <w:tc>
          <w:tcPr>
            <w:tcW w:w="7370" w:type="dxa"/>
            <w:vAlign w:val="center"/>
          </w:tcPr>
          <w:p w14:paraId="18CE0329" w14:textId="59489C34" w:rsidR="00AC5D5B" w:rsidRPr="004C0D31" w:rsidRDefault="00AC5D5B" w:rsidP="004C0D31">
            <w:pPr>
              <w:ind w:firstLine="0"/>
              <w:jc w:val="left"/>
              <w:rPr>
                <w:sz w:val="24"/>
                <w:rtl/>
              </w:rPr>
            </w:pPr>
            <w:r w:rsidRPr="004C0D31">
              <w:rPr>
                <w:rFonts w:ascii="Vazir" w:hAnsi="Vazir" w:hint="cs"/>
                <w:sz w:val="24"/>
                <w:shd w:val="clear" w:color="auto" w:fill="FFFFFF"/>
                <w:rtl/>
                <w:lang w:bidi="ar-SA"/>
              </w:rPr>
              <w:t xml:space="preserve">متد کلی مدیریت و برنامه‌ریزی پروژه </w:t>
            </w:r>
            <w:r w:rsidRPr="004C0D31">
              <w:rPr>
                <w:rFonts w:ascii="Vazir" w:hAnsi="Vazir"/>
                <w:sz w:val="24"/>
                <w:shd w:val="clear" w:color="auto" w:fill="FFFFFF"/>
                <w:rtl/>
                <w:lang w:bidi="ar-SA"/>
              </w:rPr>
              <w:t>تب</w:t>
            </w:r>
            <w:r w:rsidRPr="004C0D31">
              <w:rPr>
                <w:rFonts w:ascii="Vazir" w:hAnsi="Vazir" w:hint="cs"/>
                <w:sz w:val="24"/>
                <w:shd w:val="clear" w:color="auto" w:fill="FFFFFF"/>
                <w:rtl/>
                <w:lang w:bidi="ar-SA"/>
              </w:rPr>
              <w:t>یی</w:t>
            </w:r>
            <w:r w:rsidRPr="004C0D31">
              <w:rPr>
                <w:rFonts w:ascii="Vazir" w:hAnsi="Vazir" w:hint="eastAsia"/>
                <w:sz w:val="24"/>
                <w:shd w:val="clear" w:color="auto" w:fill="FFFFFF"/>
                <w:rtl/>
                <w:lang w:bidi="ar-SA"/>
              </w:rPr>
              <w:t>ن</w:t>
            </w:r>
            <w:r w:rsidRPr="004C0D31">
              <w:rPr>
                <w:rFonts w:ascii="Vazir" w:hAnsi="Vazir" w:hint="cs"/>
                <w:sz w:val="24"/>
                <w:shd w:val="clear" w:color="auto" w:fill="FFFFFF"/>
                <w:rtl/>
                <w:lang w:bidi="ar-SA"/>
              </w:rPr>
              <w:t xml:space="preserve"> </w:t>
            </w:r>
            <w:r w:rsidR="004C0D31">
              <w:rPr>
                <w:rFonts w:ascii="Vazir" w:hAnsi="Vazir" w:hint="cs"/>
                <w:sz w:val="24"/>
                <w:shd w:val="clear" w:color="auto" w:fill="FFFFFF"/>
                <w:rtl/>
                <w:lang w:bidi="ar-SA"/>
              </w:rPr>
              <w:t>می‌گردد</w:t>
            </w:r>
            <w:r w:rsidRPr="004C0D31">
              <w:rPr>
                <w:rFonts w:ascii="Vazir" w:hAnsi="Vazir" w:hint="cs"/>
                <w:sz w:val="24"/>
                <w:shd w:val="clear" w:color="auto" w:fill="FFFFFF"/>
                <w:rtl/>
                <w:lang w:bidi="ar-SA"/>
              </w:rPr>
              <w:t>. نیازی به توضیح زیاد و معرفی متدلوژی‌های رایج نیست. بیان کلیات و در صورت نیاز ارجاع به مستندات کفایت می‌کند.</w:t>
            </w:r>
          </w:p>
        </w:tc>
      </w:tr>
      <w:tr w:rsidR="00AC5D5B" w:rsidRPr="004C0D31" w14:paraId="7C795619" w14:textId="77777777" w:rsidTr="004C0D31">
        <w:tc>
          <w:tcPr>
            <w:tcW w:w="539" w:type="dxa"/>
            <w:vAlign w:val="center"/>
          </w:tcPr>
          <w:p w14:paraId="0F33DC12"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538E5815" w14:textId="77777777" w:rsidR="00AC5D5B" w:rsidRPr="004C0D31" w:rsidRDefault="00AC5D5B" w:rsidP="004C0D31">
            <w:pPr>
              <w:ind w:firstLine="0"/>
              <w:jc w:val="center"/>
              <w:rPr>
                <w:rFonts w:ascii="Vazir" w:hAnsi="Vazir"/>
                <w:sz w:val="24"/>
                <w:rtl/>
                <w:lang w:bidi="ar-SA"/>
              </w:rPr>
            </w:pPr>
            <w:r w:rsidRPr="004C0D31">
              <w:rPr>
                <w:rFonts w:ascii="Vazir" w:hAnsi="Vazir" w:hint="cs"/>
                <w:sz w:val="24"/>
                <w:rtl/>
                <w:lang w:bidi="ar-SA"/>
              </w:rPr>
              <w:t>برنامه زمانی</w:t>
            </w:r>
          </w:p>
          <w:p w14:paraId="16D60AA7" w14:textId="77777777" w:rsidR="00AC5D5B" w:rsidRPr="004C0D31" w:rsidRDefault="00AC5D5B" w:rsidP="004C0D31">
            <w:pPr>
              <w:ind w:firstLine="0"/>
              <w:jc w:val="center"/>
              <w:rPr>
                <w:sz w:val="24"/>
                <w:rtl/>
              </w:rPr>
            </w:pPr>
            <w:r w:rsidRPr="004C0D31">
              <w:rPr>
                <w:rFonts w:ascii="Vazir" w:hAnsi="Vazir" w:hint="cs"/>
                <w:sz w:val="24"/>
                <w:shd w:val="clear" w:color="auto" w:fill="FFFFFF"/>
                <w:rtl/>
                <w:lang w:bidi="ar-SA"/>
              </w:rPr>
              <w:t>(۱ تا ۳ صفحه)</w:t>
            </w:r>
          </w:p>
        </w:tc>
        <w:tc>
          <w:tcPr>
            <w:tcW w:w="7370" w:type="dxa"/>
            <w:vAlign w:val="center"/>
          </w:tcPr>
          <w:p w14:paraId="2C636729" w14:textId="77777777" w:rsidR="00AC5D5B" w:rsidRPr="004C0D31" w:rsidRDefault="00AC5D5B" w:rsidP="004C0D31">
            <w:pPr>
              <w:ind w:firstLine="0"/>
              <w:jc w:val="left"/>
              <w:rPr>
                <w:sz w:val="24"/>
                <w:rtl/>
              </w:rPr>
            </w:pPr>
            <w:r w:rsidRPr="004C0D31">
              <w:rPr>
                <w:rFonts w:ascii="Vazir" w:hAnsi="Vazir" w:hint="cs"/>
                <w:sz w:val="24"/>
                <w:rtl/>
                <w:lang w:bidi="ar-SA"/>
              </w:rPr>
              <w:t>فازبندی پیشنهادی پروژه همراه با دستاوردها و تحویل‌دادنی‌های هر فاز</w:t>
            </w:r>
          </w:p>
        </w:tc>
      </w:tr>
      <w:tr w:rsidR="00AC5D5B" w:rsidRPr="004C0D31" w14:paraId="44886E90" w14:textId="77777777" w:rsidTr="004C0D31">
        <w:tc>
          <w:tcPr>
            <w:tcW w:w="539" w:type="dxa"/>
            <w:vAlign w:val="center"/>
          </w:tcPr>
          <w:p w14:paraId="55E904DA"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676BFE21"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hint="cs"/>
                <w:sz w:val="24"/>
                <w:shd w:val="clear" w:color="auto" w:fill="FFFFFF"/>
                <w:rtl/>
                <w:lang w:bidi="ar-SA"/>
              </w:rPr>
              <w:t>برنامه‌ریزی منابع انسانی</w:t>
            </w:r>
          </w:p>
          <w:p w14:paraId="35011726"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hint="cs"/>
                <w:sz w:val="24"/>
                <w:shd w:val="clear" w:color="auto" w:fill="FFFFFF"/>
                <w:rtl/>
                <w:lang w:bidi="ar-SA"/>
              </w:rPr>
              <w:t>(۱ تا ۲ صفحه)</w:t>
            </w:r>
          </w:p>
        </w:tc>
        <w:tc>
          <w:tcPr>
            <w:tcW w:w="7370" w:type="dxa"/>
            <w:vAlign w:val="center"/>
          </w:tcPr>
          <w:p w14:paraId="05E1DA82" w14:textId="1F36D92E" w:rsidR="00AC5D5B" w:rsidRPr="004C0D31" w:rsidRDefault="00AC5D5B" w:rsidP="004C0D31">
            <w:pPr>
              <w:jc w:val="left"/>
              <w:rPr>
                <w:sz w:val="24"/>
                <w:rtl/>
              </w:rPr>
            </w:pPr>
            <w:r w:rsidRPr="004C0D31">
              <w:rPr>
                <w:sz w:val="24"/>
                <w:rtl/>
              </w:rPr>
              <w:t>نقش‌ها</w:t>
            </w:r>
            <w:r w:rsidRPr="004C0D31">
              <w:rPr>
                <w:rFonts w:hint="cs"/>
                <w:sz w:val="24"/>
                <w:rtl/>
              </w:rPr>
              <w:t xml:space="preserve">ی </w:t>
            </w:r>
            <w:r w:rsidR="004C0D31">
              <w:rPr>
                <w:rFonts w:hint="cs"/>
                <w:sz w:val="24"/>
                <w:rtl/>
              </w:rPr>
              <w:t>موردنیاز</w:t>
            </w:r>
            <w:r w:rsidRPr="004C0D31">
              <w:rPr>
                <w:rFonts w:hint="cs"/>
                <w:sz w:val="24"/>
                <w:rtl/>
              </w:rPr>
              <w:t xml:space="preserve"> برای انجام پروژه مشخص می‌شود. میزان </w:t>
            </w:r>
            <w:r w:rsidR="004C0D31">
              <w:rPr>
                <w:rFonts w:hint="cs"/>
                <w:sz w:val="24"/>
                <w:rtl/>
              </w:rPr>
              <w:t>موردنیاز</w:t>
            </w:r>
            <w:r w:rsidRPr="004C0D31">
              <w:rPr>
                <w:rFonts w:hint="cs"/>
                <w:sz w:val="24"/>
                <w:rtl/>
              </w:rPr>
              <w:t xml:space="preserve"> از هر نقش به تفکیک ماه‌های پروژه بیان </w:t>
            </w:r>
            <w:r w:rsidR="004C0D31">
              <w:rPr>
                <w:rFonts w:hint="cs"/>
                <w:sz w:val="24"/>
                <w:rtl/>
              </w:rPr>
              <w:t>می‌گردد</w:t>
            </w:r>
            <w:r w:rsidRPr="004C0D31">
              <w:rPr>
                <w:rFonts w:hint="cs"/>
                <w:sz w:val="24"/>
                <w:rtl/>
              </w:rPr>
              <w:t>.</w:t>
            </w:r>
          </w:p>
        </w:tc>
      </w:tr>
      <w:tr w:rsidR="00AC5D5B" w:rsidRPr="004C0D31" w14:paraId="36E00556" w14:textId="77777777" w:rsidTr="004C0D31">
        <w:tc>
          <w:tcPr>
            <w:tcW w:w="539" w:type="dxa"/>
            <w:vAlign w:val="center"/>
          </w:tcPr>
          <w:p w14:paraId="41067323"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2F7BE3FA"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sz w:val="24"/>
                <w:shd w:val="clear" w:color="auto" w:fill="FFFFFF"/>
                <w:rtl/>
                <w:lang w:bidi="ar-SA"/>
              </w:rPr>
              <w:t>پیشنهاد مالی</w:t>
            </w:r>
          </w:p>
          <w:p w14:paraId="3EE5B4A1"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hint="cs"/>
                <w:sz w:val="24"/>
                <w:shd w:val="clear" w:color="auto" w:fill="FFFFFF"/>
                <w:rtl/>
                <w:lang w:bidi="ar-SA"/>
              </w:rPr>
              <w:t>(۱ تا ۳ صفحه)</w:t>
            </w:r>
          </w:p>
        </w:tc>
        <w:tc>
          <w:tcPr>
            <w:tcW w:w="7370" w:type="dxa"/>
            <w:vAlign w:val="center"/>
          </w:tcPr>
          <w:p w14:paraId="0D4F50EB" w14:textId="77777777" w:rsidR="00AC5D5B" w:rsidRPr="004C0D31" w:rsidRDefault="00AC5D5B" w:rsidP="004C0D31">
            <w:pPr>
              <w:jc w:val="left"/>
              <w:rPr>
                <w:sz w:val="24"/>
                <w:rtl/>
              </w:rPr>
            </w:pPr>
            <w:r w:rsidRPr="004C0D31">
              <w:rPr>
                <w:rFonts w:hint="cs"/>
                <w:sz w:val="24"/>
                <w:rtl/>
              </w:rPr>
              <w:t>مبلغ کلی پیشنهاد، مراحل پرداخت، تحلیل هزینه به تفکیک خدمات درخواستی و تحلیل هزینه به تفکیک نیروی انسانی</w:t>
            </w:r>
            <w:r w:rsidRPr="004C0D31">
              <w:rPr>
                <w:color w:val="FF0000"/>
                <w:sz w:val="24"/>
                <w:rtl/>
              </w:rPr>
              <w:t xml:space="preserve"> </w:t>
            </w:r>
          </w:p>
        </w:tc>
      </w:tr>
      <w:tr w:rsidR="00AC5D5B" w:rsidRPr="004C0D31" w14:paraId="575922CD" w14:textId="77777777" w:rsidTr="004C0D31">
        <w:tc>
          <w:tcPr>
            <w:tcW w:w="539" w:type="dxa"/>
            <w:vAlign w:val="center"/>
          </w:tcPr>
          <w:p w14:paraId="4B399666" w14:textId="77777777" w:rsidR="00AC5D5B" w:rsidRPr="004C0D31" w:rsidRDefault="00AC5D5B" w:rsidP="004C0D31">
            <w:pPr>
              <w:pStyle w:val="ListParagraph"/>
              <w:numPr>
                <w:ilvl w:val="0"/>
                <w:numId w:val="32"/>
              </w:numPr>
              <w:ind w:left="345" w:hanging="270"/>
              <w:jc w:val="center"/>
              <w:rPr>
                <w:sz w:val="24"/>
                <w:rtl/>
              </w:rPr>
            </w:pPr>
          </w:p>
        </w:tc>
        <w:tc>
          <w:tcPr>
            <w:tcW w:w="1716" w:type="dxa"/>
            <w:vAlign w:val="center"/>
          </w:tcPr>
          <w:p w14:paraId="7B4B9EF1"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hint="cs"/>
                <w:sz w:val="24"/>
                <w:shd w:val="clear" w:color="auto" w:fill="FFFFFF"/>
                <w:rtl/>
                <w:lang w:bidi="ar-SA"/>
              </w:rPr>
              <w:t>معرفی شرکت</w:t>
            </w:r>
          </w:p>
          <w:p w14:paraId="1F1D863A" w14:textId="77777777" w:rsidR="00AC5D5B" w:rsidRPr="004C0D31" w:rsidRDefault="00AC5D5B" w:rsidP="004C0D31">
            <w:pPr>
              <w:ind w:firstLine="0"/>
              <w:jc w:val="center"/>
              <w:rPr>
                <w:rFonts w:ascii="Vazir" w:hAnsi="Vazir"/>
                <w:sz w:val="24"/>
                <w:shd w:val="clear" w:color="auto" w:fill="FFFFFF"/>
                <w:rtl/>
                <w:lang w:bidi="ar-SA"/>
              </w:rPr>
            </w:pPr>
            <w:r w:rsidRPr="004C0D31">
              <w:rPr>
                <w:rFonts w:ascii="Vazir" w:hAnsi="Vazir" w:hint="cs"/>
                <w:sz w:val="24"/>
                <w:shd w:val="clear" w:color="auto" w:fill="FFFFFF"/>
                <w:rtl/>
                <w:lang w:bidi="ar-SA"/>
              </w:rPr>
              <w:t>(۲ تا ۱۰ صفحه)</w:t>
            </w:r>
          </w:p>
        </w:tc>
        <w:tc>
          <w:tcPr>
            <w:tcW w:w="7370" w:type="dxa"/>
            <w:vAlign w:val="center"/>
          </w:tcPr>
          <w:p w14:paraId="4AB33084" w14:textId="3B8E9C3B" w:rsidR="00AC5D5B" w:rsidRPr="004C0D31" w:rsidRDefault="00AC5D5B" w:rsidP="004C0D31">
            <w:pPr>
              <w:jc w:val="left"/>
              <w:rPr>
                <w:sz w:val="24"/>
                <w:rtl/>
              </w:rPr>
            </w:pPr>
            <w:r w:rsidRPr="004C0D31">
              <w:rPr>
                <w:rFonts w:hint="cs"/>
                <w:sz w:val="24"/>
                <w:rtl/>
              </w:rPr>
              <w:t xml:space="preserve">این بخش اطلاعات عمومی راجع به شرکت، زمان </w:t>
            </w:r>
            <w:r w:rsidRPr="004C0D31">
              <w:rPr>
                <w:sz w:val="24"/>
                <w:rtl/>
              </w:rPr>
              <w:t>تأس</w:t>
            </w:r>
            <w:r w:rsidRPr="004C0D31">
              <w:rPr>
                <w:rFonts w:hint="cs"/>
                <w:sz w:val="24"/>
                <w:rtl/>
              </w:rPr>
              <w:t>ی</w:t>
            </w:r>
            <w:r w:rsidRPr="004C0D31">
              <w:rPr>
                <w:rFonts w:hint="eastAsia"/>
                <w:sz w:val="24"/>
                <w:rtl/>
              </w:rPr>
              <w:t>س</w:t>
            </w:r>
            <w:r w:rsidRPr="004C0D31">
              <w:rPr>
                <w:rFonts w:hint="cs"/>
                <w:sz w:val="24"/>
                <w:rtl/>
              </w:rPr>
              <w:t xml:space="preserve">، تخصص‌ها، خطوط تجاری، سایز، توان مالی، مجوزها و امثال آن را </w:t>
            </w:r>
            <w:r w:rsidR="004C0D31">
              <w:rPr>
                <w:rFonts w:hint="cs"/>
                <w:sz w:val="24"/>
                <w:rtl/>
              </w:rPr>
              <w:t>ارائه</w:t>
            </w:r>
            <w:r w:rsidRPr="004C0D31">
              <w:rPr>
                <w:rFonts w:hint="cs"/>
                <w:sz w:val="24"/>
                <w:rtl/>
              </w:rPr>
              <w:t xml:space="preserve"> می‌کند. </w:t>
            </w:r>
          </w:p>
        </w:tc>
      </w:tr>
    </w:tbl>
    <w:p w14:paraId="622C4AEC" w14:textId="1978CC25" w:rsidR="00A94013" w:rsidRPr="00AC5D5B" w:rsidRDefault="00A94013" w:rsidP="00ED3473">
      <w:pPr>
        <w:pStyle w:val="Heading1"/>
        <w:numPr>
          <w:ilvl w:val="0"/>
          <w:numId w:val="23"/>
        </w:numPr>
        <w:tabs>
          <w:tab w:val="left" w:pos="849"/>
        </w:tabs>
        <w:spacing w:after="240"/>
        <w:rPr>
          <w:rtl/>
        </w:rPr>
      </w:pPr>
      <w:r w:rsidRPr="00AC5D5B">
        <w:rPr>
          <w:rFonts w:hint="cs"/>
          <w:rtl/>
        </w:rPr>
        <w:t xml:space="preserve">نحوه و زمان ارسال مدارک </w:t>
      </w:r>
    </w:p>
    <w:p w14:paraId="05C296C7" w14:textId="199EEFDA" w:rsidR="00A94013" w:rsidRPr="00AC5D5B" w:rsidRDefault="00C86623" w:rsidP="00051D74">
      <w:pPr>
        <w:pStyle w:val="a0"/>
        <w:rPr>
          <w:sz w:val="28"/>
          <w:rtl/>
        </w:rPr>
      </w:pPr>
      <w:r w:rsidRPr="00AC5D5B">
        <w:rPr>
          <w:sz w:val="28"/>
          <w:rtl/>
        </w:rPr>
        <w:t xml:space="preserve">شرکت‌کنندگان لازم است اطلاعات خواسته شده را به صورت </w:t>
      </w:r>
      <w:r w:rsidRPr="00AC5D5B">
        <w:rPr>
          <w:rFonts w:hint="cs"/>
          <w:sz w:val="28"/>
          <w:rtl/>
        </w:rPr>
        <w:t>ی</w:t>
      </w:r>
      <w:r w:rsidRPr="00AC5D5B">
        <w:rPr>
          <w:rFonts w:hint="eastAsia"/>
          <w:sz w:val="28"/>
          <w:rtl/>
        </w:rPr>
        <w:t>ک</w:t>
      </w:r>
      <w:r w:rsidRPr="00AC5D5B">
        <w:rPr>
          <w:sz w:val="28"/>
          <w:rtl/>
        </w:rPr>
        <w:t xml:space="preserve"> فا</w:t>
      </w:r>
      <w:r w:rsidRPr="00AC5D5B">
        <w:rPr>
          <w:rFonts w:hint="cs"/>
          <w:sz w:val="28"/>
          <w:rtl/>
        </w:rPr>
        <w:t>ی</w:t>
      </w:r>
      <w:r w:rsidRPr="00AC5D5B">
        <w:rPr>
          <w:rFonts w:hint="eastAsia"/>
          <w:sz w:val="28"/>
          <w:rtl/>
        </w:rPr>
        <w:t>ل</w:t>
      </w:r>
      <w:r w:rsidRPr="00AC5D5B">
        <w:rPr>
          <w:sz w:val="28"/>
          <w:rtl/>
        </w:rPr>
        <w:t xml:space="preserve"> فشرده که نام فا</w:t>
      </w:r>
      <w:r w:rsidRPr="00AC5D5B">
        <w:rPr>
          <w:rFonts w:hint="cs"/>
          <w:sz w:val="28"/>
          <w:rtl/>
        </w:rPr>
        <w:t>ی</w:t>
      </w:r>
      <w:r w:rsidRPr="00AC5D5B">
        <w:rPr>
          <w:rFonts w:hint="eastAsia"/>
          <w:sz w:val="28"/>
          <w:rtl/>
        </w:rPr>
        <w:t>ل‌ها</w:t>
      </w:r>
      <w:r w:rsidRPr="00AC5D5B">
        <w:rPr>
          <w:rFonts w:hint="cs"/>
          <w:sz w:val="28"/>
          <w:rtl/>
        </w:rPr>
        <w:t>ی</w:t>
      </w:r>
      <w:r w:rsidRPr="00AC5D5B">
        <w:rPr>
          <w:sz w:val="28"/>
          <w:rtl/>
        </w:rPr>
        <w:t xml:space="preserve"> درون آن گو</w:t>
      </w:r>
      <w:r w:rsidRPr="00AC5D5B">
        <w:rPr>
          <w:rFonts w:hint="cs"/>
          <w:sz w:val="28"/>
          <w:rtl/>
        </w:rPr>
        <w:t>ی</w:t>
      </w:r>
      <w:r w:rsidRPr="00AC5D5B">
        <w:rPr>
          <w:rFonts w:hint="eastAsia"/>
          <w:sz w:val="28"/>
          <w:rtl/>
        </w:rPr>
        <w:t>ا</w:t>
      </w:r>
      <w:r w:rsidRPr="00AC5D5B">
        <w:rPr>
          <w:rFonts w:hint="cs"/>
          <w:sz w:val="28"/>
          <w:rtl/>
        </w:rPr>
        <w:t>ی</w:t>
      </w:r>
      <w:r w:rsidRPr="00AC5D5B">
        <w:rPr>
          <w:sz w:val="28"/>
          <w:rtl/>
        </w:rPr>
        <w:t xml:space="preserve"> محتوا</w:t>
      </w:r>
      <w:r w:rsidRPr="00AC5D5B">
        <w:rPr>
          <w:rFonts w:hint="cs"/>
          <w:sz w:val="28"/>
          <w:rtl/>
        </w:rPr>
        <w:t>ی</w:t>
      </w:r>
      <w:r w:rsidRPr="00AC5D5B">
        <w:rPr>
          <w:sz w:val="28"/>
          <w:rtl/>
        </w:rPr>
        <w:t xml:space="preserve"> آن‌ها هستند، حداکثر تا تار</w:t>
      </w:r>
      <w:r w:rsidRPr="00AC5D5B">
        <w:rPr>
          <w:rFonts w:hint="cs"/>
          <w:sz w:val="28"/>
          <w:rtl/>
        </w:rPr>
        <w:t>ی</w:t>
      </w:r>
      <w:r w:rsidRPr="00AC5D5B">
        <w:rPr>
          <w:rFonts w:hint="eastAsia"/>
          <w:sz w:val="28"/>
          <w:rtl/>
        </w:rPr>
        <w:t>خ</w:t>
      </w:r>
      <w:r w:rsidRPr="00AC5D5B">
        <w:rPr>
          <w:sz w:val="28"/>
          <w:rtl/>
        </w:rPr>
        <w:t xml:space="preserve"> </w:t>
      </w:r>
      <w:r w:rsidR="00580742">
        <w:rPr>
          <w:rFonts w:hint="cs"/>
          <w:b/>
          <w:bCs/>
          <w:sz w:val="28"/>
          <w:u w:val="single"/>
          <w:rtl/>
        </w:rPr>
        <w:t>15 مرداد</w:t>
      </w:r>
      <w:r w:rsidR="00AC5D5B">
        <w:rPr>
          <w:rFonts w:hint="cs"/>
          <w:b/>
          <w:bCs/>
          <w:sz w:val="28"/>
          <w:u w:val="single"/>
          <w:rtl/>
        </w:rPr>
        <w:t xml:space="preserve"> 1403</w:t>
      </w:r>
      <w:r w:rsidRPr="00AC5D5B">
        <w:rPr>
          <w:sz w:val="28"/>
          <w:rtl/>
        </w:rPr>
        <w:t xml:space="preserve"> به ا</w:t>
      </w:r>
      <w:r w:rsidRPr="00AC5D5B">
        <w:rPr>
          <w:rFonts w:hint="cs"/>
          <w:sz w:val="28"/>
          <w:rtl/>
        </w:rPr>
        <w:t>ی</w:t>
      </w:r>
      <w:r w:rsidRPr="00AC5D5B">
        <w:rPr>
          <w:rFonts w:hint="eastAsia"/>
          <w:sz w:val="28"/>
          <w:rtl/>
        </w:rPr>
        <w:t>م</w:t>
      </w:r>
      <w:r w:rsidRPr="00AC5D5B">
        <w:rPr>
          <w:rFonts w:hint="cs"/>
          <w:sz w:val="28"/>
          <w:rtl/>
        </w:rPr>
        <w:t>ی</w:t>
      </w:r>
      <w:r w:rsidRPr="00AC5D5B">
        <w:rPr>
          <w:rFonts w:hint="eastAsia"/>
          <w:sz w:val="28"/>
          <w:rtl/>
        </w:rPr>
        <w:t>ل</w:t>
      </w:r>
      <w:r w:rsidRPr="00AC5D5B">
        <w:rPr>
          <w:sz w:val="28"/>
          <w:rtl/>
        </w:rPr>
        <w:t xml:space="preserve"> </w:t>
      </w:r>
      <w:r w:rsidR="00C66C60" w:rsidRPr="00AC5D5B">
        <w:rPr>
          <w:sz w:val="28"/>
        </w:rPr>
        <w:t>itgroup@isti.ir</w:t>
      </w:r>
      <w:r w:rsidR="00C142C6" w:rsidRPr="00AC5D5B">
        <w:rPr>
          <w:rFonts w:hint="cs"/>
          <w:sz w:val="28"/>
          <w:rtl/>
        </w:rPr>
        <w:t xml:space="preserve"> </w:t>
      </w:r>
      <w:r w:rsidRPr="00AC5D5B">
        <w:rPr>
          <w:sz w:val="28"/>
          <w:rtl/>
        </w:rPr>
        <w:t>ارسال نما</w:t>
      </w:r>
      <w:r w:rsidRPr="00AC5D5B">
        <w:rPr>
          <w:rFonts w:hint="cs"/>
          <w:sz w:val="28"/>
          <w:rtl/>
        </w:rPr>
        <w:t>ی</w:t>
      </w:r>
      <w:r w:rsidRPr="00AC5D5B">
        <w:rPr>
          <w:rFonts w:hint="eastAsia"/>
          <w:sz w:val="28"/>
          <w:rtl/>
        </w:rPr>
        <w:t>ند</w:t>
      </w:r>
      <w:r w:rsidRPr="00AC5D5B">
        <w:rPr>
          <w:sz w:val="28"/>
          <w:rtl/>
        </w:rPr>
        <w:t xml:space="preserve">. </w:t>
      </w:r>
    </w:p>
    <w:p w14:paraId="16C9C011" w14:textId="46EF42D5" w:rsidR="00A944A3" w:rsidRPr="00AC5D5B" w:rsidRDefault="00A944A3" w:rsidP="00ED3473">
      <w:pPr>
        <w:pStyle w:val="Heading1"/>
        <w:numPr>
          <w:ilvl w:val="0"/>
          <w:numId w:val="23"/>
        </w:numPr>
        <w:tabs>
          <w:tab w:val="left" w:pos="849"/>
        </w:tabs>
        <w:spacing w:after="240"/>
      </w:pPr>
      <w:r w:rsidRPr="00AC5D5B">
        <w:rPr>
          <w:rFonts w:hint="cs"/>
          <w:rtl/>
        </w:rPr>
        <w:t>پرسش و پاسخ</w:t>
      </w:r>
    </w:p>
    <w:p w14:paraId="5128425D" w14:textId="5AB9369B" w:rsidR="00A944A3" w:rsidRPr="00AC5D5B" w:rsidRDefault="00A944A3" w:rsidP="00ED3473">
      <w:pPr>
        <w:pStyle w:val="ListParagraph"/>
        <w:numPr>
          <w:ilvl w:val="0"/>
          <w:numId w:val="22"/>
        </w:numPr>
        <w:rPr>
          <w:sz w:val="28"/>
          <w:szCs w:val="28"/>
          <w:rtl/>
        </w:rPr>
      </w:pPr>
      <w:r w:rsidRPr="00AC5D5B">
        <w:rPr>
          <w:sz w:val="28"/>
          <w:szCs w:val="28"/>
          <w:rtl/>
        </w:rPr>
        <w:t xml:space="preserve">ستاد ممکن است جهت پرسش و پاسخ با </w:t>
      </w:r>
      <w:r w:rsidR="004C0D31">
        <w:rPr>
          <w:sz w:val="28"/>
          <w:szCs w:val="28"/>
          <w:rtl/>
        </w:rPr>
        <w:t>شرکت‌کنندگان</w:t>
      </w:r>
      <w:r w:rsidRPr="00AC5D5B">
        <w:rPr>
          <w:sz w:val="28"/>
          <w:szCs w:val="28"/>
          <w:rtl/>
        </w:rPr>
        <w:t xml:space="preserve"> به طرق مختلف ارتباط بگ</w:t>
      </w:r>
      <w:r w:rsidRPr="00AC5D5B">
        <w:rPr>
          <w:rFonts w:hint="cs"/>
          <w:sz w:val="28"/>
          <w:szCs w:val="28"/>
          <w:rtl/>
        </w:rPr>
        <w:t>ی</w:t>
      </w:r>
      <w:r w:rsidRPr="00AC5D5B">
        <w:rPr>
          <w:rFonts w:hint="eastAsia"/>
          <w:sz w:val="28"/>
          <w:szCs w:val="28"/>
          <w:rtl/>
        </w:rPr>
        <w:t>رد</w:t>
      </w:r>
      <w:r w:rsidRPr="00AC5D5B">
        <w:rPr>
          <w:sz w:val="28"/>
          <w:szCs w:val="28"/>
          <w:rtl/>
        </w:rPr>
        <w:t>.</w:t>
      </w:r>
    </w:p>
    <w:p w14:paraId="51B5BF03" w14:textId="18C63103" w:rsidR="004D0294" w:rsidRPr="00AC5D5B" w:rsidRDefault="00A944A3" w:rsidP="00ED3473">
      <w:pPr>
        <w:pStyle w:val="ListParagraph"/>
        <w:numPr>
          <w:ilvl w:val="0"/>
          <w:numId w:val="22"/>
        </w:numPr>
        <w:rPr>
          <w:sz w:val="28"/>
          <w:szCs w:val="28"/>
          <w:rtl/>
        </w:rPr>
      </w:pPr>
      <w:r w:rsidRPr="00AC5D5B">
        <w:rPr>
          <w:sz w:val="28"/>
          <w:szCs w:val="28"/>
          <w:rtl/>
        </w:rPr>
        <w:t>متقاض</w:t>
      </w:r>
      <w:r w:rsidRPr="00AC5D5B">
        <w:rPr>
          <w:rFonts w:hint="cs"/>
          <w:sz w:val="28"/>
          <w:szCs w:val="28"/>
          <w:rtl/>
        </w:rPr>
        <w:t>ی</w:t>
      </w:r>
      <w:r w:rsidRPr="00AC5D5B">
        <w:rPr>
          <w:rFonts w:hint="eastAsia"/>
          <w:sz w:val="28"/>
          <w:szCs w:val="28"/>
          <w:rtl/>
        </w:rPr>
        <w:t>ان</w:t>
      </w:r>
      <w:r w:rsidRPr="00AC5D5B">
        <w:rPr>
          <w:sz w:val="28"/>
          <w:szCs w:val="28"/>
          <w:rtl/>
        </w:rPr>
        <w:t xml:space="preserve"> در صورت داشتن هرگونه پرسش م</w:t>
      </w:r>
      <w:r w:rsidRPr="00AC5D5B">
        <w:rPr>
          <w:rFonts w:hint="cs"/>
          <w:sz w:val="28"/>
          <w:szCs w:val="28"/>
          <w:rtl/>
        </w:rPr>
        <w:t>ی‌</w:t>
      </w:r>
      <w:r w:rsidRPr="00AC5D5B">
        <w:rPr>
          <w:rFonts w:hint="eastAsia"/>
          <w:sz w:val="28"/>
          <w:szCs w:val="28"/>
          <w:rtl/>
        </w:rPr>
        <w:t>توانند</w:t>
      </w:r>
      <w:r w:rsidRPr="00AC5D5B">
        <w:rPr>
          <w:sz w:val="28"/>
          <w:szCs w:val="28"/>
          <w:rtl/>
        </w:rPr>
        <w:t xml:space="preserve"> با شماره تلفن</w:t>
      </w:r>
      <w:r w:rsidR="003A4D8C" w:rsidRPr="00AC5D5B">
        <w:rPr>
          <w:rFonts w:hint="cs"/>
          <w:sz w:val="28"/>
          <w:szCs w:val="28"/>
          <w:rtl/>
        </w:rPr>
        <w:t xml:space="preserve"> </w:t>
      </w:r>
      <w:r w:rsidR="00C142C6" w:rsidRPr="00AC5D5B">
        <w:rPr>
          <w:rFonts w:hint="cs"/>
          <w:sz w:val="28"/>
          <w:szCs w:val="28"/>
          <w:rtl/>
        </w:rPr>
        <w:t>83531013</w:t>
      </w:r>
      <w:r w:rsidR="00C66C60" w:rsidRPr="00AC5D5B">
        <w:rPr>
          <w:rFonts w:hint="cs"/>
          <w:sz w:val="28"/>
          <w:szCs w:val="28"/>
          <w:rtl/>
        </w:rPr>
        <w:t xml:space="preserve"> </w:t>
      </w:r>
      <w:r w:rsidR="003A4D8C" w:rsidRPr="00AC5D5B">
        <w:rPr>
          <w:rFonts w:hint="cs"/>
          <w:sz w:val="28"/>
          <w:szCs w:val="28"/>
          <w:rtl/>
        </w:rPr>
        <w:t xml:space="preserve">(آقای </w:t>
      </w:r>
      <w:r w:rsidR="00A47F2C" w:rsidRPr="00AC5D5B">
        <w:rPr>
          <w:rFonts w:hint="cs"/>
          <w:sz w:val="28"/>
          <w:szCs w:val="28"/>
          <w:rtl/>
        </w:rPr>
        <w:t>بیگی</w:t>
      </w:r>
      <w:r w:rsidR="003A4D8C" w:rsidRPr="00AC5D5B">
        <w:rPr>
          <w:rFonts w:hint="cs"/>
          <w:sz w:val="28"/>
          <w:szCs w:val="28"/>
          <w:rtl/>
        </w:rPr>
        <w:t xml:space="preserve">) </w:t>
      </w:r>
      <w:r w:rsidRPr="00AC5D5B">
        <w:rPr>
          <w:sz w:val="28"/>
          <w:szCs w:val="28"/>
          <w:rtl/>
        </w:rPr>
        <w:t>تماس حاصل نما</w:t>
      </w:r>
      <w:r w:rsidRPr="00AC5D5B">
        <w:rPr>
          <w:rFonts w:hint="cs"/>
          <w:sz w:val="28"/>
          <w:szCs w:val="28"/>
          <w:rtl/>
        </w:rPr>
        <w:t>ی</w:t>
      </w:r>
      <w:r w:rsidRPr="00AC5D5B">
        <w:rPr>
          <w:rFonts w:hint="eastAsia"/>
          <w:sz w:val="28"/>
          <w:szCs w:val="28"/>
          <w:rtl/>
        </w:rPr>
        <w:t>ند</w:t>
      </w:r>
      <w:r w:rsidR="004D0294" w:rsidRPr="00AC5D5B">
        <w:rPr>
          <w:rFonts w:hint="cs"/>
          <w:sz w:val="28"/>
          <w:szCs w:val="28"/>
          <w:rtl/>
        </w:rPr>
        <w:t>.</w:t>
      </w:r>
    </w:p>
    <w:p w14:paraId="3E0EBA20" w14:textId="77777777" w:rsidR="004D0294" w:rsidRDefault="004D0294">
      <w:pPr>
        <w:bidi w:val="0"/>
        <w:spacing w:after="200" w:line="276" w:lineRule="auto"/>
        <w:ind w:firstLine="0"/>
        <w:jc w:val="left"/>
        <w:rPr>
          <w:sz w:val="22"/>
          <w:szCs w:val="28"/>
          <w:rtl/>
        </w:rPr>
      </w:pPr>
      <w:r>
        <w:rPr>
          <w:sz w:val="22"/>
          <w:szCs w:val="28"/>
          <w:rtl/>
        </w:rPr>
        <w:br w:type="page"/>
      </w:r>
    </w:p>
    <w:p w14:paraId="2DD17437" w14:textId="4EF33C7A" w:rsidR="00616025" w:rsidRPr="00ED537E" w:rsidRDefault="00556036" w:rsidP="00ED3473">
      <w:pPr>
        <w:pStyle w:val="Heading1"/>
        <w:numPr>
          <w:ilvl w:val="0"/>
          <w:numId w:val="23"/>
        </w:numPr>
        <w:tabs>
          <w:tab w:val="left" w:pos="849"/>
        </w:tabs>
        <w:spacing w:after="240"/>
        <w:rPr>
          <w:rtl/>
        </w:rPr>
      </w:pPr>
      <w:r w:rsidRPr="00ED537E">
        <w:rPr>
          <w:rFonts w:hint="cs"/>
          <w:rtl/>
        </w:rPr>
        <w:lastRenderedPageBreak/>
        <w:t>معیار</w:t>
      </w:r>
      <w:r w:rsidR="00616025" w:rsidRPr="00ED537E">
        <w:rPr>
          <w:rFonts w:hint="cs"/>
          <w:rtl/>
        </w:rPr>
        <w:t xml:space="preserve">های ارزیابی </w:t>
      </w:r>
      <w:r w:rsidR="00815926" w:rsidRPr="00ED537E">
        <w:rPr>
          <w:rFonts w:hint="cs"/>
          <w:rtl/>
        </w:rPr>
        <w:t>ک</w:t>
      </w:r>
      <w:r w:rsidR="00DA6850" w:rsidRPr="00ED537E">
        <w:rPr>
          <w:rFonts w:hint="cs"/>
          <w:rtl/>
        </w:rPr>
        <w:t>ی</w:t>
      </w:r>
      <w:r w:rsidR="00616025" w:rsidRPr="00ED537E">
        <w:rPr>
          <w:rFonts w:hint="cs"/>
          <w:rtl/>
        </w:rPr>
        <w:t>ف</w:t>
      </w:r>
      <w:r w:rsidR="00DA6850" w:rsidRPr="00ED537E">
        <w:rPr>
          <w:rFonts w:hint="cs"/>
          <w:rtl/>
        </w:rPr>
        <w:t>ی</w:t>
      </w:r>
      <w:r w:rsidR="00616025" w:rsidRPr="00ED537E">
        <w:rPr>
          <w:rFonts w:hint="cs"/>
          <w:rtl/>
        </w:rPr>
        <w:t xml:space="preserve"> و امتیاز آن</w:t>
      </w:r>
      <w:r w:rsidR="00F71D66" w:rsidRPr="00ED537E">
        <w:rPr>
          <w:rFonts w:hint="cs"/>
          <w:rtl/>
        </w:rPr>
        <w:t>‌</w:t>
      </w:r>
      <w:r w:rsidR="00616025" w:rsidRPr="00ED537E">
        <w:rPr>
          <w:rFonts w:hint="cs"/>
          <w:rtl/>
        </w:rPr>
        <w:t xml:space="preserve">ها </w:t>
      </w:r>
    </w:p>
    <w:p w14:paraId="295DA74C" w14:textId="298E99A4" w:rsidR="00A25A79" w:rsidRPr="00ED537E" w:rsidRDefault="00A25A79" w:rsidP="00BD1EEC">
      <w:pPr>
        <w:pStyle w:val="a0"/>
        <w:rPr>
          <w:rtl/>
        </w:rPr>
      </w:pPr>
      <w:r w:rsidRPr="00ED537E">
        <w:rPr>
          <w:rFonts w:hint="cs"/>
          <w:rtl/>
        </w:rPr>
        <w:t>ارزیابی کیفی بر اساس</w:t>
      </w:r>
      <w:r w:rsidR="00B03075" w:rsidRPr="00ED537E">
        <w:rPr>
          <w:rFonts w:hint="cs"/>
          <w:rtl/>
          <w:lang w:bidi="fa-IR"/>
        </w:rPr>
        <w:t xml:space="preserve"> معیارهای ارائه شده در </w:t>
      </w:r>
      <w:r w:rsidRPr="00ED537E">
        <w:rPr>
          <w:rFonts w:hint="cs"/>
          <w:rtl/>
        </w:rPr>
        <w:t>جدول ۱ انجام می‌پذیرد.</w:t>
      </w:r>
    </w:p>
    <w:p w14:paraId="7BAD4E49" w14:textId="4FFCC43A" w:rsidR="00A25A79" w:rsidRPr="00ED537E" w:rsidRDefault="0087517B" w:rsidP="0087517B">
      <w:pPr>
        <w:pStyle w:val="Caption"/>
        <w:rPr>
          <w:rFonts w:ascii="B Nazanin" w:hAnsi="B Nazanin" w:cs="B Nazanin"/>
        </w:rPr>
      </w:pPr>
      <w:r w:rsidRPr="00ED537E">
        <w:rPr>
          <w:rtl/>
        </w:rPr>
        <w:t xml:space="preserve">جدول </w:t>
      </w:r>
      <w:r w:rsidRPr="00ED537E">
        <w:rPr>
          <w:rtl/>
        </w:rPr>
        <w:fldChar w:fldCharType="begin"/>
      </w:r>
      <w:r w:rsidRPr="00ED537E">
        <w:rPr>
          <w:rtl/>
        </w:rPr>
        <w:instrText xml:space="preserve"> </w:instrText>
      </w:r>
      <w:r w:rsidRPr="00ED537E">
        <w:instrText>SEQ</w:instrText>
      </w:r>
      <w:r w:rsidRPr="00ED537E">
        <w:rPr>
          <w:rtl/>
        </w:rPr>
        <w:instrText xml:space="preserve"> جدول \* </w:instrText>
      </w:r>
      <w:r w:rsidRPr="00ED537E">
        <w:instrText>ARABIC</w:instrText>
      </w:r>
      <w:r w:rsidRPr="00ED537E">
        <w:rPr>
          <w:rtl/>
        </w:rPr>
        <w:instrText xml:space="preserve"> </w:instrText>
      </w:r>
      <w:r w:rsidRPr="00ED537E">
        <w:rPr>
          <w:rtl/>
        </w:rPr>
        <w:fldChar w:fldCharType="separate"/>
      </w:r>
      <w:r w:rsidR="000D0FA3" w:rsidRPr="00ED537E">
        <w:rPr>
          <w:noProof/>
          <w:rtl/>
        </w:rPr>
        <w:t>1</w:t>
      </w:r>
      <w:r w:rsidRPr="00ED537E">
        <w:rPr>
          <w:rtl/>
        </w:rPr>
        <w:fldChar w:fldCharType="end"/>
      </w:r>
      <w:r w:rsidRPr="00ED537E">
        <w:rPr>
          <w:rFonts w:hint="cs"/>
          <w:rtl/>
        </w:rPr>
        <w:t xml:space="preserve">: </w:t>
      </w:r>
      <w:r w:rsidR="00A25A79" w:rsidRPr="00ED537E">
        <w:rPr>
          <w:rFonts w:ascii="B Nazanin" w:hAnsi="B Nazanin" w:cs="B Nazanin" w:hint="cs"/>
          <w:rtl/>
        </w:rPr>
        <w:t>معیارهای ارزیابی</w:t>
      </w:r>
    </w:p>
    <w:tbl>
      <w:tblPr>
        <w:tblStyle w:val="GridTable4-Accent1"/>
        <w:bidiVisual/>
        <w:tblW w:w="9613" w:type="dxa"/>
        <w:tblLook w:val="04A0" w:firstRow="1" w:lastRow="0" w:firstColumn="1" w:lastColumn="0" w:noHBand="0" w:noVBand="1"/>
      </w:tblPr>
      <w:tblGrid>
        <w:gridCol w:w="975"/>
        <w:gridCol w:w="3600"/>
        <w:gridCol w:w="5038"/>
      </w:tblGrid>
      <w:tr w:rsidR="00B03075" w:rsidRPr="00ED537E" w14:paraId="2851A6F3" w14:textId="193188FA" w:rsidTr="00A51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14:paraId="07AFBAD9" w14:textId="7FB7A6D8" w:rsidR="00B03075" w:rsidRPr="00ED537E" w:rsidRDefault="00B03075" w:rsidP="009F5123">
            <w:pPr>
              <w:ind w:firstLine="0"/>
              <w:jc w:val="center"/>
              <w:rPr>
                <w:rFonts w:cs="B Titr"/>
                <w:b/>
                <w:rtl/>
              </w:rPr>
            </w:pPr>
            <w:r w:rsidRPr="00ED537E">
              <w:rPr>
                <w:rFonts w:cs="B Titr" w:hint="cs"/>
                <w:rtl/>
              </w:rPr>
              <w:t>ردیف</w:t>
            </w:r>
          </w:p>
        </w:tc>
        <w:tc>
          <w:tcPr>
            <w:tcW w:w="3600" w:type="dxa"/>
            <w:hideMark/>
          </w:tcPr>
          <w:p w14:paraId="3BEE3C48" w14:textId="610B4054" w:rsidR="00B03075" w:rsidRPr="00ED537E" w:rsidRDefault="00B03075" w:rsidP="009F5123">
            <w:pPr>
              <w:ind w:firstLine="0"/>
              <w:jc w:val="center"/>
              <w:cnfStyle w:val="100000000000" w:firstRow="1" w:lastRow="0" w:firstColumn="0" w:lastColumn="0" w:oddVBand="0" w:evenVBand="0" w:oddHBand="0" w:evenHBand="0" w:firstRowFirstColumn="0" w:firstRowLastColumn="0" w:lastRowFirstColumn="0" w:lastRowLastColumn="0"/>
              <w:rPr>
                <w:rFonts w:cs="B Titr"/>
                <w:b/>
              </w:rPr>
            </w:pPr>
            <w:r w:rsidRPr="00ED537E">
              <w:rPr>
                <w:rFonts w:cs="B Titr" w:hint="cs"/>
                <w:rtl/>
              </w:rPr>
              <w:t>معیارهای ارزیابی</w:t>
            </w:r>
          </w:p>
        </w:tc>
        <w:tc>
          <w:tcPr>
            <w:tcW w:w="5038" w:type="dxa"/>
          </w:tcPr>
          <w:p w14:paraId="1C60AE66" w14:textId="38E67DE7" w:rsidR="00B03075" w:rsidRPr="00ED537E" w:rsidRDefault="00B03075" w:rsidP="009F5123">
            <w:pPr>
              <w:ind w:firstLine="0"/>
              <w:jc w:val="center"/>
              <w:cnfStyle w:val="100000000000" w:firstRow="1" w:lastRow="0" w:firstColumn="0" w:lastColumn="0" w:oddVBand="0" w:evenVBand="0" w:oddHBand="0" w:evenHBand="0" w:firstRowFirstColumn="0" w:firstRowLastColumn="0" w:lastRowFirstColumn="0" w:lastRowLastColumn="0"/>
              <w:rPr>
                <w:rFonts w:cs="B Titr"/>
                <w:b/>
                <w:rtl/>
              </w:rPr>
            </w:pPr>
            <w:r w:rsidRPr="00ED537E">
              <w:rPr>
                <w:rFonts w:cs="B Titr" w:hint="cs"/>
                <w:rtl/>
              </w:rPr>
              <w:t>توضیحات</w:t>
            </w:r>
          </w:p>
        </w:tc>
      </w:tr>
      <w:tr w:rsidR="00B03075" w:rsidRPr="00ED537E" w14:paraId="0C0E9FAD" w14:textId="440F2EC9" w:rsidTr="00A5189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75" w:type="dxa"/>
          </w:tcPr>
          <w:p w14:paraId="3D601C04" w14:textId="49D31689" w:rsidR="00B03075" w:rsidRPr="00ED537E" w:rsidRDefault="00EF7B62" w:rsidP="009F5123">
            <w:pPr>
              <w:ind w:firstLine="0"/>
              <w:jc w:val="center"/>
              <w:rPr>
                <w:b/>
                <w:bCs w:val="0"/>
                <w:sz w:val="22"/>
                <w:szCs w:val="22"/>
                <w:rtl/>
              </w:rPr>
            </w:pPr>
            <w:r w:rsidRPr="00ED537E">
              <w:rPr>
                <w:rFonts w:hint="cs"/>
                <w:sz w:val="22"/>
                <w:szCs w:val="22"/>
                <w:rtl/>
              </w:rPr>
              <w:t>۱</w:t>
            </w:r>
          </w:p>
        </w:tc>
        <w:tc>
          <w:tcPr>
            <w:tcW w:w="3600" w:type="dxa"/>
          </w:tcPr>
          <w:p w14:paraId="5F7E84ED" w14:textId="7B9FD29F" w:rsidR="00B03075" w:rsidRPr="00ED537E" w:rsidRDefault="00B03075" w:rsidP="00072A35">
            <w:pPr>
              <w:ind w:firstLine="0"/>
              <w:jc w:val="left"/>
              <w:cnfStyle w:val="000000100000" w:firstRow="0" w:lastRow="0" w:firstColumn="0" w:lastColumn="0" w:oddVBand="0" w:evenVBand="0" w:oddHBand="1" w:evenHBand="0" w:firstRowFirstColumn="0" w:firstRowLastColumn="0" w:lastRowFirstColumn="0" w:lastRowLastColumn="0"/>
              <w:rPr>
                <w:bCs/>
                <w:sz w:val="22"/>
                <w:szCs w:val="28"/>
                <w:rtl/>
              </w:rPr>
            </w:pPr>
            <w:r w:rsidRPr="00ED537E">
              <w:rPr>
                <w:rFonts w:hint="cs"/>
                <w:b w:val="0"/>
                <w:bCs/>
                <w:sz w:val="22"/>
                <w:szCs w:val="22"/>
                <w:rtl/>
              </w:rPr>
              <w:t>تجربه و سوابق کاری</w:t>
            </w:r>
          </w:p>
        </w:tc>
        <w:tc>
          <w:tcPr>
            <w:tcW w:w="5038" w:type="dxa"/>
          </w:tcPr>
          <w:p w14:paraId="1582A38C" w14:textId="074480CB" w:rsidR="00B03075" w:rsidRPr="00ED537E" w:rsidRDefault="00B03075" w:rsidP="00072A35">
            <w:pPr>
              <w:ind w:left="160" w:firstLine="0"/>
              <w:jc w:val="left"/>
              <w:cnfStyle w:val="000000100000" w:firstRow="0" w:lastRow="0" w:firstColumn="0" w:lastColumn="0" w:oddVBand="0" w:evenVBand="0" w:oddHBand="1" w:evenHBand="0" w:firstRowFirstColumn="0" w:firstRowLastColumn="0" w:lastRowFirstColumn="0" w:lastRowLastColumn="0"/>
              <w:rPr>
                <w:b w:val="0"/>
                <w:bCs/>
                <w:sz w:val="22"/>
                <w:szCs w:val="22"/>
                <w:rtl/>
              </w:rPr>
            </w:pPr>
            <w:r w:rsidRPr="00ED537E">
              <w:rPr>
                <w:rFonts w:hint="cs"/>
                <w:b w:val="0"/>
                <w:bCs/>
                <w:sz w:val="22"/>
                <w:szCs w:val="22"/>
                <w:rtl/>
              </w:rPr>
              <w:t>لیست و حجم قراردادهای مشابه در ۵ سال اخیر</w:t>
            </w:r>
          </w:p>
        </w:tc>
      </w:tr>
      <w:tr w:rsidR="00B03075" w:rsidRPr="00ED537E" w14:paraId="60ED433E" w14:textId="4FC8F31F" w:rsidTr="00A51898">
        <w:trPr>
          <w:trHeight w:val="356"/>
        </w:trPr>
        <w:tc>
          <w:tcPr>
            <w:cnfStyle w:val="001000000000" w:firstRow="0" w:lastRow="0" w:firstColumn="1" w:lastColumn="0" w:oddVBand="0" w:evenVBand="0" w:oddHBand="0" w:evenHBand="0" w:firstRowFirstColumn="0" w:firstRowLastColumn="0" w:lastRowFirstColumn="0" w:lastRowLastColumn="0"/>
            <w:tcW w:w="975" w:type="dxa"/>
          </w:tcPr>
          <w:p w14:paraId="77908D85" w14:textId="602966C9" w:rsidR="00B03075" w:rsidRPr="00ED537E" w:rsidRDefault="00EF7B62" w:rsidP="009F5123">
            <w:pPr>
              <w:ind w:firstLine="0"/>
              <w:jc w:val="center"/>
              <w:rPr>
                <w:b/>
                <w:bCs w:val="0"/>
                <w:sz w:val="22"/>
                <w:szCs w:val="22"/>
                <w:rtl/>
              </w:rPr>
            </w:pPr>
            <w:r w:rsidRPr="00ED537E">
              <w:rPr>
                <w:rFonts w:hint="cs"/>
                <w:sz w:val="22"/>
                <w:szCs w:val="22"/>
                <w:rtl/>
              </w:rPr>
              <w:t>۲</w:t>
            </w:r>
          </w:p>
        </w:tc>
        <w:tc>
          <w:tcPr>
            <w:tcW w:w="3600" w:type="dxa"/>
          </w:tcPr>
          <w:p w14:paraId="28106280" w14:textId="2B1FA1D7" w:rsidR="00B03075" w:rsidRPr="00ED537E" w:rsidRDefault="00B03075" w:rsidP="00072A35">
            <w:pPr>
              <w:ind w:firstLine="0"/>
              <w:jc w:val="left"/>
              <w:cnfStyle w:val="000000000000" w:firstRow="0" w:lastRow="0" w:firstColumn="0" w:lastColumn="0" w:oddVBand="0" w:evenVBand="0" w:oddHBand="0" w:evenHBand="0" w:firstRowFirstColumn="0" w:firstRowLastColumn="0" w:lastRowFirstColumn="0" w:lastRowLastColumn="0"/>
              <w:rPr>
                <w:b w:val="0"/>
                <w:sz w:val="22"/>
                <w:szCs w:val="28"/>
              </w:rPr>
            </w:pPr>
            <w:r w:rsidRPr="00ED537E">
              <w:rPr>
                <w:rFonts w:hint="cs"/>
                <w:b w:val="0"/>
                <w:bCs/>
                <w:sz w:val="22"/>
                <w:szCs w:val="22"/>
                <w:rtl/>
              </w:rPr>
              <w:t>حسن سابقه و ارزیابی کارفرمایان قبلی</w:t>
            </w:r>
          </w:p>
        </w:tc>
        <w:tc>
          <w:tcPr>
            <w:tcW w:w="5038" w:type="dxa"/>
          </w:tcPr>
          <w:p w14:paraId="6B23CE1E" w14:textId="688EBEE0" w:rsidR="00B03075" w:rsidRPr="00ED537E" w:rsidRDefault="00B03075" w:rsidP="00072A35">
            <w:pPr>
              <w:ind w:left="160" w:firstLine="0"/>
              <w:jc w:val="left"/>
              <w:cnfStyle w:val="000000000000" w:firstRow="0" w:lastRow="0" w:firstColumn="0" w:lastColumn="0" w:oddVBand="0" w:evenVBand="0" w:oddHBand="0" w:evenHBand="0" w:firstRowFirstColumn="0" w:firstRowLastColumn="0" w:lastRowFirstColumn="0" w:lastRowLastColumn="0"/>
              <w:rPr>
                <w:b w:val="0"/>
                <w:bCs/>
                <w:sz w:val="22"/>
                <w:szCs w:val="22"/>
                <w:rtl/>
              </w:rPr>
            </w:pPr>
            <w:r w:rsidRPr="00ED537E">
              <w:rPr>
                <w:b w:val="0"/>
                <w:bCs/>
                <w:sz w:val="22"/>
                <w:szCs w:val="22"/>
                <w:rtl/>
              </w:rPr>
              <w:t>تا</w:t>
            </w:r>
            <w:r w:rsidRPr="00ED537E">
              <w:rPr>
                <w:rFonts w:hint="cs"/>
                <w:b w:val="0"/>
                <w:bCs/>
                <w:sz w:val="22"/>
                <w:szCs w:val="22"/>
                <w:rtl/>
              </w:rPr>
              <w:t>یی</w:t>
            </w:r>
            <w:r w:rsidRPr="00ED537E">
              <w:rPr>
                <w:rFonts w:hint="eastAsia"/>
                <w:b w:val="0"/>
                <w:bCs/>
                <w:sz w:val="22"/>
                <w:szCs w:val="22"/>
                <w:rtl/>
              </w:rPr>
              <w:t>د</w:t>
            </w:r>
            <w:r w:rsidRPr="00ED537E">
              <w:rPr>
                <w:rFonts w:hint="cs"/>
                <w:b w:val="0"/>
                <w:bCs/>
                <w:sz w:val="22"/>
                <w:szCs w:val="22"/>
                <w:rtl/>
              </w:rPr>
              <w:t>ی</w:t>
            </w:r>
            <w:r w:rsidRPr="00ED537E">
              <w:rPr>
                <w:rFonts w:hint="eastAsia"/>
                <w:b w:val="0"/>
                <w:bCs/>
                <w:sz w:val="22"/>
                <w:szCs w:val="22"/>
                <w:rtl/>
              </w:rPr>
              <w:t>ه</w:t>
            </w:r>
            <w:r w:rsidRPr="00ED537E">
              <w:rPr>
                <w:b w:val="0"/>
                <w:bCs/>
                <w:sz w:val="22"/>
                <w:szCs w:val="22"/>
                <w:rtl/>
              </w:rPr>
              <w:t xml:space="preserve"> ک</w:t>
            </w:r>
            <w:r w:rsidRPr="00ED537E">
              <w:rPr>
                <w:rFonts w:hint="cs"/>
                <w:b w:val="0"/>
                <w:bCs/>
                <w:sz w:val="22"/>
                <w:szCs w:val="22"/>
                <w:rtl/>
              </w:rPr>
              <w:t>ی</w:t>
            </w:r>
            <w:r w:rsidRPr="00ED537E">
              <w:rPr>
                <w:rFonts w:hint="eastAsia"/>
                <w:b w:val="0"/>
                <w:bCs/>
                <w:sz w:val="22"/>
                <w:szCs w:val="22"/>
                <w:rtl/>
              </w:rPr>
              <w:t>ف</w:t>
            </w:r>
            <w:r w:rsidRPr="00ED537E">
              <w:rPr>
                <w:rFonts w:hint="cs"/>
                <w:b w:val="0"/>
                <w:bCs/>
                <w:sz w:val="22"/>
                <w:szCs w:val="22"/>
                <w:rtl/>
              </w:rPr>
              <w:t>ی</w:t>
            </w:r>
            <w:r w:rsidRPr="00ED537E">
              <w:rPr>
                <w:rFonts w:hint="eastAsia"/>
                <w:b w:val="0"/>
                <w:bCs/>
                <w:sz w:val="22"/>
                <w:szCs w:val="22"/>
                <w:rtl/>
              </w:rPr>
              <w:t>ت</w:t>
            </w:r>
            <w:r w:rsidRPr="00ED537E">
              <w:rPr>
                <w:b w:val="0"/>
                <w:bCs/>
                <w:sz w:val="22"/>
                <w:szCs w:val="22"/>
                <w:rtl/>
              </w:rPr>
              <w:t xml:space="preserve"> کار </w:t>
            </w:r>
            <w:r w:rsidRPr="00ED537E">
              <w:rPr>
                <w:rFonts w:hint="cs"/>
                <w:b w:val="0"/>
                <w:bCs/>
                <w:sz w:val="22"/>
                <w:szCs w:val="22"/>
                <w:rtl/>
              </w:rPr>
              <w:t>ی</w:t>
            </w:r>
            <w:r w:rsidRPr="00ED537E">
              <w:rPr>
                <w:rFonts w:hint="eastAsia"/>
                <w:b w:val="0"/>
                <w:bCs/>
                <w:sz w:val="22"/>
                <w:szCs w:val="22"/>
                <w:rtl/>
              </w:rPr>
              <w:t>ا</w:t>
            </w:r>
            <w:r w:rsidRPr="00ED537E">
              <w:rPr>
                <w:b w:val="0"/>
                <w:bCs/>
                <w:sz w:val="22"/>
                <w:szCs w:val="22"/>
                <w:rtl/>
              </w:rPr>
              <w:t xml:space="preserve"> گواه</w:t>
            </w:r>
            <w:r w:rsidRPr="00ED537E">
              <w:rPr>
                <w:rFonts w:hint="cs"/>
                <w:b w:val="0"/>
                <w:bCs/>
                <w:sz w:val="22"/>
                <w:szCs w:val="22"/>
                <w:rtl/>
              </w:rPr>
              <w:t>ی</w:t>
            </w:r>
            <w:r w:rsidRPr="00ED537E">
              <w:rPr>
                <w:b w:val="0"/>
                <w:bCs/>
                <w:sz w:val="22"/>
                <w:szCs w:val="22"/>
                <w:rtl/>
              </w:rPr>
              <w:t xml:space="preserve"> قبول</w:t>
            </w:r>
            <w:r w:rsidRPr="00ED537E">
              <w:rPr>
                <w:rFonts w:hint="cs"/>
                <w:b w:val="0"/>
                <w:bCs/>
                <w:sz w:val="22"/>
                <w:szCs w:val="22"/>
                <w:rtl/>
              </w:rPr>
              <w:t>ی</w:t>
            </w:r>
            <w:r w:rsidRPr="00ED537E">
              <w:rPr>
                <w:b w:val="0"/>
                <w:bCs/>
                <w:sz w:val="22"/>
                <w:szCs w:val="22"/>
                <w:rtl/>
              </w:rPr>
              <w:t xml:space="preserve"> مقدمات</w:t>
            </w:r>
            <w:r w:rsidRPr="00ED537E">
              <w:rPr>
                <w:rFonts w:hint="cs"/>
                <w:b w:val="0"/>
                <w:bCs/>
                <w:sz w:val="22"/>
                <w:szCs w:val="22"/>
                <w:rtl/>
              </w:rPr>
              <w:t>ی</w:t>
            </w:r>
            <w:r w:rsidRPr="00ED537E">
              <w:rPr>
                <w:b w:val="0"/>
                <w:bCs/>
                <w:sz w:val="22"/>
                <w:szCs w:val="22"/>
                <w:rtl/>
              </w:rPr>
              <w:t xml:space="preserve"> </w:t>
            </w:r>
            <w:r w:rsidRPr="00ED537E">
              <w:rPr>
                <w:rFonts w:hint="cs"/>
                <w:b w:val="0"/>
                <w:bCs/>
                <w:sz w:val="22"/>
                <w:szCs w:val="22"/>
                <w:rtl/>
              </w:rPr>
              <w:t>ی</w:t>
            </w:r>
            <w:r w:rsidRPr="00ED537E">
              <w:rPr>
                <w:rFonts w:hint="eastAsia"/>
                <w:b w:val="0"/>
                <w:bCs/>
                <w:sz w:val="22"/>
                <w:szCs w:val="22"/>
                <w:rtl/>
              </w:rPr>
              <w:t>ا</w:t>
            </w:r>
            <w:r w:rsidRPr="00ED537E">
              <w:rPr>
                <w:b w:val="0"/>
                <w:bCs/>
                <w:sz w:val="22"/>
                <w:szCs w:val="22"/>
                <w:rtl/>
              </w:rPr>
              <w:t xml:space="preserve"> تقد</w:t>
            </w:r>
            <w:r w:rsidRPr="00ED537E">
              <w:rPr>
                <w:rFonts w:hint="cs"/>
                <w:b w:val="0"/>
                <w:bCs/>
                <w:sz w:val="22"/>
                <w:szCs w:val="22"/>
                <w:rtl/>
              </w:rPr>
              <w:t>ی</w:t>
            </w:r>
            <w:r w:rsidRPr="00ED537E">
              <w:rPr>
                <w:rFonts w:hint="eastAsia"/>
                <w:b w:val="0"/>
                <w:bCs/>
                <w:sz w:val="22"/>
                <w:szCs w:val="22"/>
                <w:rtl/>
              </w:rPr>
              <w:t>رنامه</w:t>
            </w:r>
            <w:r w:rsidRPr="00ED537E">
              <w:rPr>
                <w:b w:val="0"/>
                <w:bCs/>
                <w:sz w:val="22"/>
                <w:szCs w:val="22"/>
                <w:rtl/>
              </w:rPr>
              <w:t xml:space="preserve"> از کارفرما</w:t>
            </w:r>
            <w:r w:rsidRPr="00ED537E">
              <w:rPr>
                <w:rFonts w:hint="cs"/>
                <w:b w:val="0"/>
                <w:bCs/>
                <w:sz w:val="22"/>
                <w:szCs w:val="22"/>
                <w:rtl/>
              </w:rPr>
              <w:t>ی</w:t>
            </w:r>
            <w:r w:rsidRPr="00ED537E">
              <w:rPr>
                <w:rFonts w:hint="eastAsia"/>
                <w:b w:val="0"/>
                <w:bCs/>
                <w:sz w:val="22"/>
                <w:szCs w:val="22"/>
                <w:rtl/>
              </w:rPr>
              <w:t>ان</w:t>
            </w:r>
            <w:r w:rsidRPr="00ED537E">
              <w:rPr>
                <w:b w:val="0"/>
                <w:bCs/>
                <w:sz w:val="22"/>
                <w:szCs w:val="22"/>
                <w:rtl/>
              </w:rPr>
              <w:t xml:space="preserve"> قبل</w:t>
            </w:r>
            <w:r w:rsidRPr="00ED537E">
              <w:rPr>
                <w:rFonts w:hint="cs"/>
                <w:b w:val="0"/>
                <w:bCs/>
                <w:sz w:val="22"/>
                <w:szCs w:val="22"/>
                <w:rtl/>
              </w:rPr>
              <w:t>ی</w:t>
            </w:r>
          </w:p>
        </w:tc>
      </w:tr>
      <w:tr w:rsidR="00D17277" w:rsidRPr="00ED537E" w14:paraId="767DFCDF" w14:textId="57A73747" w:rsidTr="00A5189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75" w:type="dxa"/>
            <w:vMerge w:val="restart"/>
          </w:tcPr>
          <w:p w14:paraId="21319709" w14:textId="483FE143" w:rsidR="00D17277" w:rsidRPr="00ED537E" w:rsidRDefault="00D17277" w:rsidP="00D17277">
            <w:pPr>
              <w:ind w:firstLine="0"/>
              <w:jc w:val="center"/>
              <w:rPr>
                <w:b/>
                <w:bCs w:val="0"/>
                <w:sz w:val="22"/>
                <w:szCs w:val="22"/>
                <w:rtl/>
              </w:rPr>
            </w:pPr>
            <w:r w:rsidRPr="00ED537E">
              <w:rPr>
                <w:rFonts w:hint="cs"/>
                <w:sz w:val="22"/>
                <w:szCs w:val="22"/>
                <w:rtl/>
              </w:rPr>
              <w:t>۳</w:t>
            </w:r>
          </w:p>
        </w:tc>
        <w:tc>
          <w:tcPr>
            <w:tcW w:w="3600" w:type="dxa"/>
            <w:vMerge w:val="restart"/>
          </w:tcPr>
          <w:p w14:paraId="093991FF" w14:textId="0F9436B5" w:rsidR="00D17277" w:rsidRPr="00ED537E" w:rsidRDefault="00D17277" w:rsidP="00072A35">
            <w:pPr>
              <w:ind w:firstLine="0"/>
              <w:jc w:val="left"/>
              <w:cnfStyle w:val="000000100000" w:firstRow="0" w:lastRow="0" w:firstColumn="0" w:lastColumn="0" w:oddVBand="0" w:evenVBand="0" w:oddHBand="1" w:evenHBand="0" w:firstRowFirstColumn="0" w:firstRowLastColumn="0" w:lastRowFirstColumn="0" w:lastRowLastColumn="0"/>
              <w:rPr>
                <w:b w:val="0"/>
                <w:sz w:val="22"/>
                <w:szCs w:val="28"/>
                <w:rtl/>
              </w:rPr>
            </w:pPr>
            <w:r w:rsidRPr="00ED537E">
              <w:rPr>
                <w:rFonts w:hint="cs"/>
                <w:b w:val="0"/>
                <w:bCs/>
                <w:sz w:val="22"/>
                <w:szCs w:val="22"/>
                <w:rtl/>
              </w:rPr>
              <w:t xml:space="preserve">توان فنی، مدیریتی </w:t>
            </w:r>
          </w:p>
        </w:tc>
        <w:tc>
          <w:tcPr>
            <w:tcW w:w="5038" w:type="dxa"/>
          </w:tcPr>
          <w:p w14:paraId="45008BAA" w14:textId="606EBC61" w:rsidR="00D17277" w:rsidRPr="00ED537E" w:rsidRDefault="00D17277" w:rsidP="00EF7B62">
            <w:pPr>
              <w:ind w:left="160" w:firstLine="0"/>
              <w:jc w:val="left"/>
              <w:cnfStyle w:val="000000100000" w:firstRow="0" w:lastRow="0" w:firstColumn="0" w:lastColumn="0" w:oddVBand="0" w:evenVBand="0" w:oddHBand="1" w:evenHBand="0" w:firstRowFirstColumn="0" w:firstRowLastColumn="0" w:lastRowFirstColumn="0" w:lastRowLastColumn="0"/>
              <w:rPr>
                <w:b w:val="0"/>
                <w:bCs/>
                <w:sz w:val="22"/>
                <w:szCs w:val="22"/>
                <w:rtl/>
              </w:rPr>
            </w:pPr>
            <w:r w:rsidRPr="00ED537E">
              <w:rPr>
                <w:rFonts w:hint="cs"/>
                <w:b w:val="0"/>
                <w:bCs/>
                <w:sz w:val="22"/>
                <w:szCs w:val="22"/>
                <w:rtl/>
              </w:rPr>
              <w:t xml:space="preserve">کفایت کارکنان کلیدی ( </w:t>
            </w:r>
            <w:r w:rsidRPr="00ED537E">
              <w:rPr>
                <w:b w:val="0"/>
                <w:bCs/>
                <w:sz w:val="22"/>
                <w:szCs w:val="22"/>
                <w:rtl/>
              </w:rPr>
              <w:t>دارا</w:t>
            </w:r>
            <w:r w:rsidRPr="00ED537E">
              <w:rPr>
                <w:rFonts w:hint="cs"/>
                <w:b w:val="0"/>
                <w:bCs/>
                <w:sz w:val="22"/>
                <w:szCs w:val="22"/>
                <w:rtl/>
              </w:rPr>
              <w:t>ی</w:t>
            </w:r>
            <w:r w:rsidRPr="00ED537E">
              <w:rPr>
                <w:b w:val="0"/>
                <w:bCs/>
                <w:sz w:val="22"/>
                <w:szCs w:val="22"/>
                <w:rtl/>
              </w:rPr>
              <w:t xml:space="preserve"> مدرک و تجارب کارشناس</w:t>
            </w:r>
            <w:r w:rsidRPr="00ED537E">
              <w:rPr>
                <w:rFonts w:hint="cs"/>
                <w:b w:val="0"/>
                <w:bCs/>
                <w:sz w:val="22"/>
                <w:szCs w:val="22"/>
                <w:rtl/>
              </w:rPr>
              <w:t>ی</w:t>
            </w:r>
            <w:r w:rsidRPr="00ED537E">
              <w:rPr>
                <w:b w:val="0"/>
                <w:bCs/>
                <w:sz w:val="22"/>
                <w:szCs w:val="22"/>
                <w:rtl/>
              </w:rPr>
              <w:t xml:space="preserve"> مرتبط و متناسب</w:t>
            </w:r>
            <w:r w:rsidRPr="00ED537E">
              <w:rPr>
                <w:rFonts w:hint="cs"/>
                <w:b w:val="0"/>
                <w:bCs/>
                <w:sz w:val="22"/>
                <w:szCs w:val="22"/>
                <w:rtl/>
              </w:rPr>
              <w:t>)</w:t>
            </w:r>
          </w:p>
        </w:tc>
      </w:tr>
      <w:tr w:rsidR="00D17277" w:rsidRPr="00ED537E" w14:paraId="01F7D6B5" w14:textId="77777777" w:rsidTr="00A51898">
        <w:trPr>
          <w:trHeight w:val="356"/>
        </w:trPr>
        <w:tc>
          <w:tcPr>
            <w:cnfStyle w:val="001000000000" w:firstRow="0" w:lastRow="0" w:firstColumn="1" w:lastColumn="0" w:oddVBand="0" w:evenVBand="0" w:oddHBand="0" w:evenHBand="0" w:firstRowFirstColumn="0" w:firstRowLastColumn="0" w:lastRowFirstColumn="0" w:lastRowLastColumn="0"/>
            <w:tcW w:w="975" w:type="dxa"/>
            <w:vMerge/>
          </w:tcPr>
          <w:p w14:paraId="04807054" w14:textId="77777777" w:rsidR="00D17277" w:rsidRPr="00ED537E" w:rsidRDefault="00D17277" w:rsidP="009F5123">
            <w:pPr>
              <w:ind w:firstLine="0"/>
              <w:jc w:val="center"/>
              <w:rPr>
                <w:b/>
                <w:bCs w:val="0"/>
                <w:sz w:val="22"/>
                <w:szCs w:val="22"/>
                <w:rtl/>
              </w:rPr>
            </w:pPr>
          </w:p>
        </w:tc>
        <w:tc>
          <w:tcPr>
            <w:tcW w:w="3600" w:type="dxa"/>
            <w:vMerge/>
          </w:tcPr>
          <w:p w14:paraId="4E61E9F5" w14:textId="77777777" w:rsidR="00D17277" w:rsidRPr="00ED537E" w:rsidRDefault="00D17277" w:rsidP="00072A35">
            <w:pPr>
              <w:ind w:firstLine="0"/>
              <w:jc w:val="left"/>
              <w:cnfStyle w:val="000000000000" w:firstRow="0" w:lastRow="0" w:firstColumn="0" w:lastColumn="0" w:oddVBand="0" w:evenVBand="0" w:oddHBand="0" w:evenHBand="0" w:firstRowFirstColumn="0" w:firstRowLastColumn="0" w:lastRowFirstColumn="0" w:lastRowLastColumn="0"/>
              <w:rPr>
                <w:b w:val="0"/>
                <w:bCs/>
                <w:sz w:val="22"/>
                <w:szCs w:val="22"/>
                <w:rtl/>
              </w:rPr>
            </w:pPr>
          </w:p>
        </w:tc>
        <w:tc>
          <w:tcPr>
            <w:tcW w:w="5038" w:type="dxa"/>
          </w:tcPr>
          <w:p w14:paraId="1D5932A0" w14:textId="648BD479" w:rsidR="00D17277" w:rsidRPr="00ED537E" w:rsidRDefault="00D17277" w:rsidP="00EF7B62">
            <w:pPr>
              <w:ind w:left="160" w:firstLine="0"/>
              <w:jc w:val="left"/>
              <w:cnfStyle w:val="000000000000" w:firstRow="0" w:lastRow="0" w:firstColumn="0" w:lastColumn="0" w:oddVBand="0" w:evenVBand="0" w:oddHBand="0" w:evenHBand="0" w:firstRowFirstColumn="0" w:firstRowLastColumn="0" w:lastRowFirstColumn="0" w:lastRowLastColumn="0"/>
              <w:rPr>
                <w:b w:val="0"/>
                <w:bCs/>
                <w:sz w:val="22"/>
                <w:szCs w:val="22"/>
                <w:rtl/>
              </w:rPr>
            </w:pPr>
            <w:r w:rsidRPr="00ED537E">
              <w:rPr>
                <w:rFonts w:hint="cs"/>
                <w:b w:val="0"/>
                <w:bCs/>
                <w:sz w:val="22"/>
                <w:szCs w:val="22"/>
                <w:rtl/>
              </w:rPr>
              <w:t xml:space="preserve">کفایت مدیران ( </w:t>
            </w:r>
            <w:r w:rsidRPr="00ED537E">
              <w:rPr>
                <w:b w:val="0"/>
                <w:bCs/>
                <w:sz w:val="22"/>
                <w:szCs w:val="22"/>
                <w:rtl/>
              </w:rPr>
              <w:t>دارا</w:t>
            </w:r>
            <w:r w:rsidRPr="00ED537E">
              <w:rPr>
                <w:rFonts w:hint="cs"/>
                <w:b w:val="0"/>
                <w:bCs/>
                <w:sz w:val="22"/>
                <w:szCs w:val="22"/>
                <w:rtl/>
              </w:rPr>
              <w:t>ی</w:t>
            </w:r>
            <w:r w:rsidRPr="00ED537E">
              <w:rPr>
                <w:b w:val="0"/>
                <w:bCs/>
                <w:sz w:val="22"/>
                <w:szCs w:val="22"/>
                <w:rtl/>
              </w:rPr>
              <w:t xml:space="preserve"> مدرک و تجارب</w:t>
            </w:r>
            <w:r w:rsidRPr="00ED537E">
              <w:rPr>
                <w:rFonts w:hint="cs"/>
                <w:b w:val="0"/>
                <w:bCs/>
                <w:sz w:val="22"/>
                <w:szCs w:val="22"/>
                <w:rtl/>
              </w:rPr>
              <w:t xml:space="preserve"> مدیریتی</w:t>
            </w:r>
            <w:r w:rsidRPr="00ED537E">
              <w:rPr>
                <w:b w:val="0"/>
                <w:bCs/>
                <w:sz w:val="22"/>
                <w:szCs w:val="22"/>
                <w:rtl/>
              </w:rPr>
              <w:t xml:space="preserve"> مرتبط و متناسب</w:t>
            </w:r>
            <w:r w:rsidRPr="00ED537E">
              <w:rPr>
                <w:rFonts w:hint="cs"/>
                <w:b w:val="0"/>
                <w:bCs/>
                <w:sz w:val="22"/>
                <w:szCs w:val="22"/>
                <w:rtl/>
              </w:rPr>
              <w:t>)</w:t>
            </w:r>
          </w:p>
        </w:tc>
      </w:tr>
      <w:tr w:rsidR="00D17277" w:rsidRPr="00ED537E" w14:paraId="66809626" w14:textId="77777777" w:rsidTr="00A5189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75" w:type="dxa"/>
            <w:vMerge/>
          </w:tcPr>
          <w:p w14:paraId="052B492E" w14:textId="77777777" w:rsidR="00D17277" w:rsidRPr="00ED537E" w:rsidRDefault="00D17277" w:rsidP="009F5123">
            <w:pPr>
              <w:ind w:firstLine="0"/>
              <w:jc w:val="center"/>
              <w:rPr>
                <w:b/>
                <w:bCs w:val="0"/>
                <w:sz w:val="22"/>
                <w:szCs w:val="22"/>
                <w:rtl/>
              </w:rPr>
            </w:pPr>
          </w:p>
        </w:tc>
        <w:tc>
          <w:tcPr>
            <w:tcW w:w="3600" w:type="dxa"/>
            <w:vMerge/>
          </w:tcPr>
          <w:p w14:paraId="68A31072" w14:textId="77777777" w:rsidR="00D17277" w:rsidRPr="00ED537E" w:rsidRDefault="00D17277" w:rsidP="00072A35">
            <w:pPr>
              <w:ind w:firstLine="0"/>
              <w:jc w:val="left"/>
              <w:cnfStyle w:val="000000100000" w:firstRow="0" w:lastRow="0" w:firstColumn="0" w:lastColumn="0" w:oddVBand="0" w:evenVBand="0" w:oddHBand="1" w:evenHBand="0" w:firstRowFirstColumn="0" w:firstRowLastColumn="0" w:lastRowFirstColumn="0" w:lastRowLastColumn="0"/>
              <w:rPr>
                <w:b w:val="0"/>
                <w:bCs/>
                <w:sz w:val="22"/>
                <w:szCs w:val="22"/>
                <w:rtl/>
              </w:rPr>
            </w:pPr>
          </w:p>
        </w:tc>
        <w:tc>
          <w:tcPr>
            <w:tcW w:w="5038" w:type="dxa"/>
          </w:tcPr>
          <w:p w14:paraId="52BAE218" w14:textId="176FFFCD" w:rsidR="00D17277" w:rsidRPr="00ED537E" w:rsidRDefault="00D17277" w:rsidP="00EF7B62">
            <w:pPr>
              <w:ind w:left="160" w:firstLine="0"/>
              <w:jc w:val="left"/>
              <w:cnfStyle w:val="000000100000" w:firstRow="0" w:lastRow="0" w:firstColumn="0" w:lastColumn="0" w:oddVBand="0" w:evenVBand="0" w:oddHBand="1" w:evenHBand="0" w:firstRowFirstColumn="0" w:firstRowLastColumn="0" w:lastRowFirstColumn="0" w:lastRowLastColumn="0"/>
              <w:rPr>
                <w:b w:val="0"/>
                <w:bCs/>
                <w:sz w:val="22"/>
                <w:szCs w:val="22"/>
                <w:rtl/>
              </w:rPr>
            </w:pPr>
            <w:r w:rsidRPr="00ED537E">
              <w:rPr>
                <w:rFonts w:hint="cs"/>
                <w:b w:val="0"/>
                <w:bCs/>
                <w:sz w:val="22"/>
                <w:szCs w:val="22"/>
                <w:rtl/>
              </w:rPr>
              <w:t>وجود محصولات و خدمات دانش‌بنیان</w:t>
            </w:r>
          </w:p>
        </w:tc>
      </w:tr>
      <w:tr w:rsidR="00D17277" w:rsidRPr="00ED537E" w14:paraId="32182B9C" w14:textId="40FACFAD" w:rsidTr="00A51898">
        <w:trPr>
          <w:trHeight w:val="356"/>
        </w:trPr>
        <w:tc>
          <w:tcPr>
            <w:cnfStyle w:val="001000000000" w:firstRow="0" w:lastRow="0" w:firstColumn="1" w:lastColumn="0" w:oddVBand="0" w:evenVBand="0" w:oddHBand="0" w:evenHBand="0" w:firstRowFirstColumn="0" w:firstRowLastColumn="0" w:lastRowFirstColumn="0" w:lastRowLastColumn="0"/>
            <w:tcW w:w="975" w:type="dxa"/>
            <w:vMerge w:val="restart"/>
          </w:tcPr>
          <w:p w14:paraId="5E75AE04" w14:textId="5215DF53" w:rsidR="00D17277" w:rsidRPr="00ED537E" w:rsidRDefault="00D17277" w:rsidP="00D17277">
            <w:pPr>
              <w:ind w:firstLine="0"/>
              <w:jc w:val="center"/>
              <w:rPr>
                <w:b/>
                <w:bCs w:val="0"/>
                <w:sz w:val="22"/>
                <w:szCs w:val="22"/>
                <w:rtl/>
              </w:rPr>
            </w:pPr>
            <w:r w:rsidRPr="00ED537E">
              <w:rPr>
                <w:rFonts w:hint="cs"/>
                <w:sz w:val="22"/>
                <w:szCs w:val="22"/>
                <w:rtl/>
              </w:rPr>
              <w:t>۴</w:t>
            </w:r>
          </w:p>
        </w:tc>
        <w:tc>
          <w:tcPr>
            <w:tcW w:w="3600" w:type="dxa"/>
            <w:vMerge w:val="restart"/>
          </w:tcPr>
          <w:p w14:paraId="2E66A016" w14:textId="067C026C" w:rsidR="00D17277" w:rsidRPr="00ED537E" w:rsidRDefault="00D17277" w:rsidP="00072A35">
            <w:pPr>
              <w:ind w:firstLine="0"/>
              <w:jc w:val="left"/>
              <w:cnfStyle w:val="000000000000" w:firstRow="0" w:lastRow="0" w:firstColumn="0" w:lastColumn="0" w:oddVBand="0" w:evenVBand="0" w:oddHBand="0" w:evenHBand="0" w:firstRowFirstColumn="0" w:firstRowLastColumn="0" w:lastRowFirstColumn="0" w:lastRowLastColumn="0"/>
              <w:rPr>
                <w:b w:val="0"/>
                <w:bCs/>
                <w:sz w:val="22"/>
                <w:szCs w:val="22"/>
                <w:rtl/>
              </w:rPr>
            </w:pPr>
            <w:r w:rsidRPr="00ED537E">
              <w:rPr>
                <w:rFonts w:hint="cs"/>
                <w:b w:val="0"/>
                <w:bCs/>
                <w:sz w:val="22"/>
                <w:szCs w:val="22"/>
                <w:rtl/>
              </w:rPr>
              <w:t>تناسب و کیفیت راهکارهای پیشنهادی</w:t>
            </w:r>
          </w:p>
        </w:tc>
        <w:tc>
          <w:tcPr>
            <w:tcW w:w="5038" w:type="dxa"/>
          </w:tcPr>
          <w:p w14:paraId="70FDEE4B" w14:textId="6BE23977" w:rsidR="00D17277" w:rsidRPr="00ED537E" w:rsidRDefault="00D17277" w:rsidP="00D17277">
            <w:pPr>
              <w:ind w:left="160" w:firstLine="0"/>
              <w:jc w:val="left"/>
              <w:cnfStyle w:val="000000000000" w:firstRow="0" w:lastRow="0" w:firstColumn="0" w:lastColumn="0" w:oddVBand="0" w:evenVBand="0" w:oddHBand="0" w:evenHBand="0" w:firstRowFirstColumn="0" w:firstRowLastColumn="0" w:lastRowFirstColumn="0" w:lastRowLastColumn="0"/>
              <w:rPr>
                <w:b w:val="0"/>
                <w:bCs/>
                <w:sz w:val="22"/>
                <w:szCs w:val="22"/>
                <w:rtl/>
              </w:rPr>
            </w:pPr>
            <w:r w:rsidRPr="00ED537E">
              <w:rPr>
                <w:rFonts w:hint="cs"/>
                <w:b w:val="0"/>
                <w:bCs/>
                <w:sz w:val="22"/>
                <w:szCs w:val="22"/>
                <w:rtl/>
              </w:rPr>
              <w:t xml:space="preserve">پوشش نیازمندی‌های ارائه شده </w:t>
            </w:r>
          </w:p>
        </w:tc>
      </w:tr>
      <w:tr w:rsidR="00D17277" w:rsidRPr="00ED537E" w14:paraId="757021CB" w14:textId="77777777" w:rsidTr="00A5189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75" w:type="dxa"/>
            <w:vMerge/>
          </w:tcPr>
          <w:p w14:paraId="516C6075" w14:textId="77777777" w:rsidR="00D17277" w:rsidRPr="00ED537E" w:rsidRDefault="00D17277" w:rsidP="009F5123">
            <w:pPr>
              <w:ind w:firstLine="0"/>
              <w:jc w:val="center"/>
              <w:rPr>
                <w:b/>
                <w:bCs w:val="0"/>
                <w:sz w:val="22"/>
                <w:szCs w:val="22"/>
                <w:rtl/>
              </w:rPr>
            </w:pPr>
          </w:p>
        </w:tc>
        <w:tc>
          <w:tcPr>
            <w:tcW w:w="3600" w:type="dxa"/>
            <w:vMerge/>
          </w:tcPr>
          <w:p w14:paraId="45BD3FB8" w14:textId="77777777" w:rsidR="00D17277" w:rsidRPr="00ED537E" w:rsidRDefault="00D17277" w:rsidP="00072A35">
            <w:pPr>
              <w:ind w:firstLine="0"/>
              <w:jc w:val="left"/>
              <w:cnfStyle w:val="000000100000" w:firstRow="0" w:lastRow="0" w:firstColumn="0" w:lastColumn="0" w:oddVBand="0" w:evenVBand="0" w:oddHBand="1" w:evenHBand="0" w:firstRowFirstColumn="0" w:firstRowLastColumn="0" w:lastRowFirstColumn="0" w:lastRowLastColumn="0"/>
              <w:rPr>
                <w:b w:val="0"/>
                <w:bCs/>
                <w:sz w:val="22"/>
                <w:szCs w:val="22"/>
                <w:rtl/>
              </w:rPr>
            </w:pPr>
          </w:p>
        </w:tc>
        <w:tc>
          <w:tcPr>
            <w:tcW w:w="5038" w:type="dxa"/>
          </w:tcPr>
          <w:p w14:paraId="0842602C" w14:textId="0A2B9154" w:rsidR="00D17277" w:rsidRPr="00ED537E" w:rsidRDefault="00D17277" w:rsidP="00D17277">
            <w:pPr>
              <w:ind w:left="160" w:firstLine="0"/>
              <w:jc w:val="left"/>
              <w:cnfStyle w:val="000000100000" w:firstRow="0" w:lastRow="0" w:firstColumn="0" w:lastColumn="0" w:oddVBand="0" w:evenVBand="0" w:oddHBand="1" w:evenHBand="0" w:firstRowFirstColumn="0" w:firstRowLastColumn="0" w:lastRowFirstColumn="0" w:lastRowLastColumn="0"/>
              <w:rPr>
                <w:b w:val="0"/>
                <w:bCs/>
                <w:sz w:val="22"/>
                <w:szCs w:val="22"/>
                <w:rtl/>
              </w:rPr>
            </w:pPr>
            <w:r w:rsidRPr="00ED537E">
              <w:rPr>
                <w:rFonts w:hint="cs"/>
                <w:b w:val="0"/>
                <w:bCs/>
                <w:sz w:val="22"/>
                <w:szCs w:val="22"/>
                <w:rtl/>
              </w:rPr>
              <w:t xml:space="preserve">ارائه </w:t>
            </w:r>
            <w:r w:rsidR="00BB0017">
              <w:rPr>
                <w:b w:val="0"/>
                <w:bCs/>
                <w:sz w:val="22"/>
                <w:szCs w:val="22"/>
                <w:rtl/>
              </w:rPr>
              <w:t>پ</w:t>
            </w:r>
            <w:r w:rsidR="00BB0017">
              <w:rPr>
                <w:rFonts w:hint="cs"/>
                <w:b w:val="0"/>
                <w:bCs/>
                <w:sz w:val="22"/>
                <w:szCs w:val="22"/>
                <w:rtl/>
              </w:rPr>
              <w:t>ی</w:t>
            </w:r>
            <w:r w:rsidR="00BB0017">
              <w:rPr>
                <w:rFonts w:hint="eastAsia"/>
                <w:b w:val="0"/>
                <w:bCs/>
                <w:sz w:val="22"/>
                <w:szCs w:val="22"/>
                <w:rtl/>
              </w:rPr>
              <w:t>شنهاد‌ها</w:t>
            </w:r>
            <w:r w:rsidR="00BB0017">
              <w:rPr>
                <w:rFonts w:hint="cs"/>
                <w:b w:val="0"/>
                <w:bCs/>
                <w:sz w:val="22"/>
                <w:szCs w:val="22"/>
                <w:rtl/>
              </w:rPr>
              <w:t>ی</w:t>
            </w:r>
            <w:r w:rsidRPr="00ED537E">
              <w:rPr>
                <w:rFonts w:hint="cs"/>
                <w:b w:val="0"/>
                <w:bCs/>
                <w:sz w:val="22"/>
                <w:szCs w:val="22"/>
                <w:rtl/>
              </w:rPr>
              <w:t xml:space="preserve"> ویژه در همکاری با </w:t>
            </w:r>
            <w:r w:rsidR="00F7751D" w:rsidRPr="00ED537E">
              <w:rPr>
                <w:rFonts w:hint="cs"/>
                <w:b w:val="0"/>
                <w:bCs/>
                <w:sz w:val="22"/>
                <w:szCs w:val="22"/>
                <w:rtl/>
              </w:rPr>
              <w:t>وزارت</w:t>
            </w:r>
            <w:r w:rsidRPr="00ED537E">
              <w:rPr>
                <w:rFonts w:hint="cs"/>
                <w:b w:val="0"/>
                <w:bCs/>
                <w:sz w:val="22"/>
                <w:szCs w:val="22"/>
                <w:rtl/>
              </w:rPr>
              <w:t xml:space="preserve"> اداری و استخدامی</w:t>
            </w:r>
          </w:p>
        </w:tc>
      </w:tr>
      <w:tr w:rsidR="00B03075" w:rsidRPr="00ED537E" w14:paraId="7EBF0FED" w14:textId="58ABBA44" w:rsidTr="00A51898">
        <w:tc>
          <w:tcPr>
            <w:cnfStyle w:val="001000000000" w:firstRow="0" w:lastRow="0" w:firstColumn="1" w:lastColumn="0" w:oddVBand="0" w:evenVBand="0" w:oddHBand="0" w:evenHBand="0" w:firstRowFirstColumn="0" w:firstRowLastColumn="0" w:lastRowFirstColumn="0" w:lastRowLastColumn="0"/>
            <w:tcW w:w="975" w:type="dxa"/>
          </w:tcPr>
          <w:p w14:paraId="50328284" w14:textId="48A5B84A" w:rsidR="00B03075" w:rsidRPr="00ED537E" w:rsidRDefault="00EF7B62" w:rsidP="009F5123">
            <w:pPr>
              <w:ind w:firstLine="0"/>
              <w:jc w:val="center"/>
              <w:rPr>
                <w:b/>
                <w:bCs w:val="0"/>
                <w:sz w:val="22"/>
                <w:szCs w:val="22"/>
                <w:rtl/>
              </w:rPr>
            </w:pPr>
            <w:r w:rsidRPr="00ED537E">
              <w:rPr>
                <w:rFonts w:hint="cs"/>
                <w:sz w:val="22"/>
                <w:szCs w:val="22"/>
                <w:rtl/>
              </w:rPr>
              <w:t>۵</w:t>
            </w:r>
          </w:p>
        </w:tc>
        <w:tc>
          <w:tcPr>
            <w:tcW w:w="3600" w:type="dxa"/>
          </w:tcPr>
          <w:p w14:paraId="5A5AE9A7" w14:textId="63A1C5EA" w:rsidR="00B03075" w:rsidRPr="00ED537E" w:rsidRDefault="00B03075" w:rsidP="00072A35">
            <w:pPr>
              <w:ind w:firstLine="0"/>
              <w:jc w:val="left"/>
              <w:cnfStyle w:val="000000000000" w:firstRow="0" w:lastRow="0" w:firstColumn="0" w:lastColumn="0" w:oddVBand="0" w:evenVBand="0" w:oddHBand="0" w:evenHBand="0" w:firstRowFirstColumn="0" w:firstRowLastColumn="0" w:lastRowFirstColumn="0" w:lastRowLastColumn="0"/>
              <w:rPr>
                <w:b w:val="0"/>
                <w:sz w:val="22"/>
                <w:szCs w:val="28"/>
                <w:rtl/>
              </w:rPr>
            </w:pPr>
            <w:r w:rsidRPr="00ED537E">
              <w:rPr>
                <w:rFonts w:hint="cs"/>
                <w:b w:val="0"/>
                <w:bCs/>
                <w:sz w:val="22"/>
                <w:szCs w:val="22"/>
                <w:rtl/>
              </w:rPr>
              <w:t>توان مالي</w:t>
            </w:r>
          </w:p>
        </w:tc>
        <w:tc>
          <w:tcPr>
            <w:tcW w:w="5038" w:type="dxa"/>
          </w:tcPr>
          <w:p w14:paraId="4F15A8D4" w14:textId="77777777" w:rsidR="00B03075" w:rsidRPr="00ED537E" w:rsidRDefault="00B03075" w:rsidP="009F5123">
            <w:pPr>
              <w:ind w:firstLine="0"/>
              <w:jc w:val="center"/>
              <w:cnfStyle w:val="000000000000" w:firstRow="0" w:lastRow="0" w:firstColumn="0" w:lastColumn="0" w:oddVBand="0" w:evenVBand="0" w:oddHBand="0" w:evenHBand="0" w:firstRowFirstColumn="0" w:firstRowLastColumn="0" w:lastRowFirstColumn="0" w:lastRowLastColumn="0"/>
              <w:rPr>
                <w:b w:val="0"/>
                <w:bCs/>
                <w:sz w:val="22"/>
                <w:szCs w:val="22"/>
                <w:rtl/>
              </w:rPr>
            </w:pPr>
          </w:p>
        </w:tc>
      </w:tr>
    </w:tbl>
    <w:p w14:paraId="6B904A8D" w14:textId="7F8E13E5" w:rsidR="00D74FA0" w:rsidRPr="00ED537E" w:rsidRDefault="00D74FA0" w:rsidP="00DE3738">
      <w:pPr>
        <w:spacing w:before="240" w:after="200" w:line="276" w:lineRule="auto"/>
        <w:ind w:firstLine="0"/>
        <w:jc w:val="left"/>
        <w:rPr>
          <w:rFonts w:cs="B Titr"/>
          <w:sz w:val="24"/>
          <w:rtl/>
        </w:rPr>
      </w:pPr>
      <w:r w:rsidRPr="00ED537E">
        <w:rPr>
          <w:rFonts w:cs="B Titr" w:hint="cs"/>
          <w:sz w:val="24"/>
          <w:rtl/>
        </w:rPr>
        <w:t>تذکر 1:</w:t>
      </w:r>
    </w:p>
    <w:p w14:paraId="38C2796E" w14:textId="5A2530C4" w:rsidR="00D74FA0" w:rsidRPr="005B0477" w:rsidRDefault="00483002" w:rsidP="00ED3473">
      <w:pPr>
        <w:numPr>
          <w:ilvl w:val="1"/>
          <w:numId w:val="17"/>
        </w:numPr>
        <w:ind w:left="638" w:hanging="484"/>
        <w:jc w:val="lowKashida"/>
        <w:rPr>
          <w:rFonts w:eastAsia="MS Mincho"/>
          <w:sz w:val="28"/>
          <w:szCs w:val="28"/>
        </w:rPr>
      </w:pPr>
      <w:r w:rsidRPr="005B0477">
        <w:rPr>
          <w:rFonts w:eastAsia="MS Mincho" w:hint="cs"/>
          <w:sz w:val="28"/>
          <w:szCs w:val="28"/>
          <w:rtl/>
        </w:rPr>
        <w:t>کارکنان</w:t>
      </w:r>
      <w:r w:rsidR="00D74FA0" w:rsidRPr="005B0477">
        <w:rPr>
          <w:rFonts w:eastAsia="MS Mincho" w:hint="cs"/>
          <w:sz w:val="28"/>
          <w:szCs w:val="28"/>
          <w:rtl/>
        </w:rPr>
        <w:t xml:space="preserve"> </w:t>
      </w:r>
      <w:r w:rsidRPr="005B0477">
        <w:rPr>
          <w:rFonts w:eastAsia="MS Mincho" w:hint="cs"/>
          <w:sz w:val="28"/>
          <w:szCs w:val="28"/>
          <w:rtl/>
        </w:rPr>
        <w:t xml:space="preserve">کلیدی </w:t>
      </w:r>
      <w:r w:rsidR="00D74FA0" w:rsidRPr="005B0477">
        <w:rPr>
          <w:rFonts w:eastAsia="MS Mincho" w:hint="cs"/>
          <w:sz w:val="28"/>
          <w:szCs w:val="28"/>
          <w:rtl/>
        </w:rPr>
        <w:t>افرادی</w:t>
      </w:r>
      <w:r w:rsidR="006005CE" w:rsidRPr="005B0477">
        <w:rPr>
          <w:rFonts w:eastAsia="MS Mincho" w:hint="cs"/>
          <w:sz w:val="28"/>
          <w:szCs w:val="28"/>
          <w:rtl/>
        </w:rPr>
        <w:t xml:space="preserve"> هستند که در استخدام شرکت و </w:t>
      </w:r>
      <w:r w:rsidR="00D74FA0" w:rsidRPr="005B0477">
        <w:rPr>
          <w:rFonts w:eastAsia="MS Mincho" w:hint="cs"/>
          <w:sz w:val="28"/>
          <w:szCs w:val="28"/>
          <w:rtl/>
        </w:rPr>
        <w:t xml:space="preserve">دارای قرارداد کاری بوده و حداقل در لیست بیمه‌ی </w:t>
      </w:r>
      <w:r w:rsidR="008A62A2" w:rsidRPr="005B0477">
        <w:rPr>
          <w:rFonts w:eastAsia="MS Mincho" w:hint="cs"/>
          <w:sz w:val="28"/>
          <w:szCs w:val="28"/>
          <w:rtl/>
        </w:rPr>
        <w:t>۳</w:t>
      </w:r>
      <w:r w:rsidR="00D74FA0" w:rsidRPr="005B0477">
        <w:rPr>
          <w:rFonts w:eastAsia="MS Mincho" w:hint="cs"/>
          <w:sz w:val="28"/>
          <w:szCs w:val="28"/>
          <w:rtl/>
        </w:rPr>
        <w:t xml:space="preserve"> ماه اخیر حضور داشته باشند.</w:t>
      </w:r>
    </w:p>
    <w:p w14:paraId="17B94E2D" w14:textId="77777777" w:rsidR="00D74FA0" w:rsidRPr="00ED537E" w:rsidRDefault="002172E9" w:rsidP="002172E9">
      <w:pPr>
        <w:ind w:firstLine="0"/>
        <w:jc w:val="left"/>
        <w:rPr>
          <w:rFonts w:cs="B Titr"/>
          <w:sz w:val="24"/>
          <w:rtl/>
        </w:rPr>
      </w:pPr>
      <w:r w:rsidRPr="00ED537E">
        <w:rPr>
          <w:rFonts w:cs="B Titr" w:hint="cs"/>
          <w:sz w:val="24"/>
          <w:rtl/>
        </w:rPr>
        <w:t>تذکر 2: (در خصوص قراردادها</w:t>
      </w:r>
      <w:r w:rsidR="00D74FA0" w:rsidRPr="00ED537E">
        <w:rPr>
          <w:rFonts w:cs="B Titr" w:hint="cs"/>
          <w:sz w:val="24"/>
          <w:rtl/>
        </w:rPr>
        <w:t>)</w:t>
      </w:r>
    </w:p>
    <w:p w14:paraId="3AF8C653" w14:textId="77777777" w:rsidR="00D74FA0" w:rsidRPr="005B0477" w:rsidRDefault="00F45C81" w:rsidP="00ED3473">
      <w:pPr>
        <w:numPr>
          <w:ilvl w:val="1"/>
          <w:numId w:val="18"/>
        </w:numPr>
        <w:ind w:left="638" w:hanging="425"/>
        <w:jc w:val="left"/>
        <w:rPr>
          <w:sz w:val="28"/>
          <w:szCs w:val="28"/>
          <w:u w:val="single"/>
        </w:rPr>
      </w:pPr>
      <w:r w:rsidRPr="005B0477">
        <w:rPr>
          <w:rFonts w:hint="cs"/>
          <w:sz w:val="28"/>
          <w:szCs w:val="28"/>
          <w:u w:val="single"/>
          <w:rtl/>
        </w:rPr>
        <w:t>به منظور ارزيابي تجربه و حسن سابقه:</w:t>
      </w:r>
    </w:p>
    <w:p w14:paraId="74DD3DE8" w14:textId="77777777" w:rsidR="00D74FA0" w:rsidRPr="005B0477" w:rsidRDefault="00D74FA0" w:rsidP="00ED3473">
      <w:pPr>
        <w:numPr>
          <w:ilvl w:val="2"/>
          <w:numId w:val="18"/>
        </w:numPr>
        <w:ind w:left="1274"/>
        <w:rPr>
          <w:sz w:val="28"/>
          <w:szCs w:val="28"/>
        </w:rPr>
      </w:pPr>
      <w:r w:rsidRPr="005B0477">
        <w:rPr>
          <w:rFonts w:hint="cs"/>
          <w:sz w:val="28"/>
          <w:szCs w:val="28"/>
          <w:rtl/>
        </w:rPr>
        <w:t>قرارداد</w:t>
      </w:r>
      <w:r w:rsidR="00F45C81" w:rsidRPr="005B0477">
        <w:rPr>
          <w:rFonts w:hint="cs"/>
          <w:sz w:val="28"/>
          <w:szCs w:val="28"/>
          <w:rtl/>
        </w:rPr>
        <w:t>هايي مشابه هستند كه</w:t>
      </w:r>
      <w:r w:rsidRPr="005B0477">
        <w:rPr>
          <w:rFonts w:hint="cs"/>
          <w:sz w:val="28"/>
          <w:szCs w:val="28"/>
          <w:rtl/>
        </w:rPr>
        <w:t xml:space="preserve"> به لحاظ </w:t>
      </w:r>
      <w:r w:rsidR="007559A9" w:rsidRPr="005B0477">
        <w:rPr>
          <w:rFonts w:hint="cs"/>
          <w:sz w:val="28"/>
          <w:szCs w:val="28"/>
          <w:rtl/>
        </w:rPr>
        <w:t xml:space="preserve">فنی و </w:t>
      </w:r>
      <w:r w:rsidR="007424B5" w:rsidRPr="005B0477">
        <w:rPr>
          <w:rFonts w:hint="cs"/>
          <w:sz w:val="28"/>
          <w:szCs w:val="28"/>
          <w:rtl/>
        </w:rPr>
        <w:t>اجرايي</w:t>
      </w:r>
      <w:r w:rsidRPr="005B0477">
        <w:rPr>
          <w:rFonts w:hint="cs"/>
          <w:sz w:val="28"/>
          <w:szCs w:val="28"/>
          <w:rtl/>
        </w:rPr>
        <w:t xml:space="preserve"> قابل مقا</w:t>
      </w:r>
      <w:r w:rsidR="00DA6850" w:rsidRPr="005B0477">
        <w:rPr>
          <w:rFonts w:hint="cs"/>
          <w:sz w:val="28"/>
          <w:szCs w:val="28"/>
          <w:rtl/>
        </w:rPr>
        <w:t>ی</w:t>
      </w:r>
      <w:r w:rsidRPr="005B0477">
        <w:rPr>
          <w:rFonts w:hint="cs"/>
          <w:sz w:val="28"/>
          <w:szCs w:val="28"/>
          <w:rtl/>
        </w:rPr>
        <w:t>سه با موضوع پروژه باش</w:t>
      </w:r>
      <w:r w:rsidR="00F45C81" w:rsidRPr="005B0477">
        <w:rPr>
          <w:rFonts w:hint="cs"/>
          <w:sz w:val="28"/>
          <w:szCs w:val="28"/>
          <w:rtl/>
        </w:rPr>
        <w:t>ن</w:t>
      </w:r>
      <w:r w:rsidRPr="005B0477">
        <w:rPr>
          <w:rFonts w:hint="cs"/>
          <w:sz w:val="28"/>
          <w:szCs w:val="28"/>
          <w:rtl/>
        </w:rPr>
        <w:t>د.</w:t>
      </w:r>
      <w:r w:rsidR="00DE6568" w:rsidRPr="005B0477">
        <w:rPr>
          <w:rFonts w:hint="cs"/>
          <w:sz w:val="28"/>
          <w:szCs w:val="28"/>
          <w:rtl/>
        </w:rPr>
        <w:t xml:space="preserve"> </w:t>
      </w:r>
    </w:p>
    <w:p w14:paraId="669CF2BA" w14:textId="77777777" w:rsidR="000F0A15" w:rsidRPr="005B0477" w:rsidRDefault="000F0A15" w:rsidP="00ED3473">
      <w:pPr>
        <w:numPr>
          <w:ilvl w:val="2"/>
          <w:numId w:val="18"/>
        </w:numPr>
        <w:ind w:left="1274"/>
        <w:rPr>
          <w:sz w:val="28"/>
          <w:szCs w:val="28"/>
        </w:rPr>
      </w:pPr>
      <w:r w:rsidRPr="005B0477">
        <w:rPr>
          <w:rFonts w:hint="cs"/>
          <w:sz w:val="28"/>
          <w:szCs w:val="28"/>
          <w:rtl/>
        </w:rPr>
        <w:t xml:space="preserve">براي </w:t>
      </w:r>
      <w:r w:rsidR="00C92FA6" w:rsidRPr="005B0477">
        <w:rPr>
          <w:rFonts w:hint="cs"/>
          <w:sz w:val="28"/>
          <w:szCs w:val="28"/>
          <w:rtl/>
        </w:rPr>
        <w:t xml:space="preserve">ارزيابي </w:t>
      </w:r>
      <w:r w:rsidR="00A845B0" w:rsidRPr="005B0477">
        <w:rPr>
          <w:rFonts w:hint="cs"/>
          <w:sz w:val="28"/>
          <w:szCs w:val="28"/>
          <w:rtl/>
        </w:rPr>
        <w:t>تجربه</w:t>
      </w:r>
      <w:r w:rsidRPr="005B0477">
        <w:rPr>
          <w:rFonts w:hint="cs"/>
          <w:sz w:val="28"/>
          <w:szCs w:val="28"/>
          <w:rtl/>
        </w:rPr>
        <w:t xml:space="preserve"> </w:t>
      </w:r>
      <w:r w:rsidR="00C92FA6" w:rsidRPr="005B0477">
        <w:rPr>
          <w:rFonts w:hint="cs"/>
          <w:sz w:val="28"/>
          <w:szCs w:val="28"/>
          <w:rtl/>
        </w:rPr>
        <w:t xml:space="preserve">الزامي </w:t>
      </w:r>
      <w:r w:rsidRPr="005B0477">
        <w:rPr>
          <w:rFonts w:hint="cs"/>
          <w:sz w:val="28"/>
          <w:szCs w:val="28"/>
          <w:rtl/>
        </w:rPr>
        <w:t>است تصوير قراردادهاي اجرا شده شامل صفحه حاوي اسامي طرفين، موضوع، مبلغ و تاريخ قرارداد</w:t>
      </w:r>
      <w:r w:rsidR="00A845B0" w:rsidRPr="005B0477">
        <w:rPr>
          <w:rFonts w:hint="cs"/>
          <w:sz w:val="28"/>
          <w:szCs w:val="28"/>
          <w:rtl/>
        </w:rPr>
        <w:t xml:space="preserve"> به انضمام</w:t>
      </w:r>
      <w:r w:rsidRPr="005B0477">
        <w:rPr>
          <w:rFonts w:hint="cs"/>
          <w:sz w:val="28"/>
          <w:szCs w:val="28"/>
          <w:rtl/>
        </w:rPr>
        <w:t xml:space="preserve"> صفحه امضاي طرفين ارائه شود. </w:t>
      </w:r>
    </w:p>
    <w:p w14:paraId="2E18B6BE" w14:textId="77777777" w:rsidR="00C92FA6" w:rsidRPr="005B0477" w:rsidRDefault="00C92FA6" w:rsidP="00ED3473">
      <w:pPr>
        <w:numPr>
          <w:ilvl w:val="2"/>
          <w:numId w:val="18"/>
        </w:numPr>
        <w:ind w:left="1274"/>
        <w:rPr>
          <w:sz w:val="28"/>
          <w:szCs w:val="28"/>
        </w:rPr>
      </w:pPr>
      <w:r w:rsidRPr="005B0477">
        <w:rPr>
          <w:rFonts w:hint="cs"/>
          <w:sz w:val="28"/>
          <w:szCs w:val="28"/>
          <w:rtl/>
        </w:rPr>
        <w:t xml:space="preserve">در ارزيابي </w:t>
      </w:r>
      <w:r w:rsidR="00F23EF9" w:rsidRPr="005B0477">
        <w:rPr>
          <w:rFonts w:hint="cs"/>
          <w:sz w:val="28"/>
          <w:szCs w:val="28"/>
          <w:rtl/>
        </w:rPr>
        <w:t>حسن سابقه</w:t>
      </w:r>
      <w:r w:rsidRPr="005B0477">
        <w:rPr>
          <w:rFonts w:hint="cs"/>
          <w:sz w:val="28"/>
          <w:szCs w:val="28"/>
          <w:rtl/>
        </w:rPr>
        <w:t xml:space="preserve"> لازم است تصوير گواهي حسن انجام كار از كارفرمايان </w:t>
      </w:r>
      <w:r w:rsidR="00BC58BD" w:rsidRPr="005B0477">
        <w:rPr>
          <w:rFonts w:hint="cs"/>
          <w:sz w:val="28"/>
          <w:szCs w:val="28"/>
          <w:rtl/>
        </w:rPr>
        <w:t xml:space="preserve">پيشين براي همان قراردادهايي </w:t>
      </w:r>
      <w:r w:rsidR="00D936E5" w:rsidRPr="005B0477">
        <w:rPr>
          <w:rFonts w:hint="cs"/>
          <w:sz w:val="28"/>
          <w:szCs w:val="28"/>
          <w:rtl/>
        </w:rPr>
        <w:t>كه در</w:t>
      </w:r>
      <w:r w:rsidR="00BC58BD" w:rsidRPr="005B0477">
        <w:rPr>
          <w:rFonts w:hint="cs"/>
          <w:sz w:val="28"/>
          <w:szCs w:val="28"/>
          <w:rtl/>
        </w:rPr>
        <w:t xml:space="preserve"> بند يك </w:t>
      </w:r>
      <w:r w:rsidR="00D936E5" w:rsidRPr="005B0477">
        <w:rPr>
          <w:rFonts w:hint="cs"/>
          <w:sz w:val="28"/>
          <w:szCs w:val="28"/>
          <w:rtl/>
        </w:rPr>
        <w:t>ارائه شده‌اند</w:t>
      </w:r>
      <w:r w:rsidR="00BC58BD" w:rsidRPr="005B0477">
        <w:rPr>
          <w:rFonts w:hint="cs"/>
          <w:sz w:val="28"/>
          <w:szCs w:val="28"/>
          <w:rtl/>
        </w:rPr>
        <w:t xml:space="preserve">، </w:t>
      </w:r>
      <w:r w:rsidR="00D936E5" w:rsidRPr="005B0477">
        <w:rPr>
          <w:rFonts w:hint="cs"/>
          <w:sz w:val="28"/>
          <w:szCs w:val="28"/>
          <w:rtl/>
        </w:rPr>
        <w:t>تحويل شو</w:t>
      </w:r>
      <w:r w:rsidR="00BC58BD" w:rsidRPr="005B0477">
        <w:rPr>
          <w:rFonts w:hint="cs"/>
          <w:sz w:val="28"/>
          <w:szCs w:val="28"/>
          <w:rtl/>
        </w:rPr>
        <w:t>د.</w:t>
      </w:r>
    </w:p>
    <w:p w14:paraId="05276374" w14:textId="77777777" w:rsidR="00D74FA0" w:rsidRPr="005B0477" w:rsidRDefault="00D74FA0" w:rsidP="00ED3473">
      <w:pPr>
        <w:numPr>
          <w:ilvl w:val="2"/>
          <w:numId w:val="18"/>
        </w:numPr>
        <w:ind w:left="1274"/>
        <w:rPr>
          <w:sz w:val="28"/>
          <w:szCs w:val="28"/>
        </w:rPr>
      </w:pPr>
      <w:r w:rsidRPr="005B0477">
        <w:rPr>
          <w:rFonts w:hint="cs"/>
          <w:sz w:val="28"/>
          <w:szCs w:val="28"/>
          <w:rtl/>
        </w:rPr>
        <w:t>شروع یا پایان (تاریخ تحویل) قرارداد</w:t>
      </w:r>
      <w:r w:rsidR="00F23EF9" w:rsidRPr="005B0477">
        <w:rPr>
          <w:rFonts w:hint="cs"/>
          <w:sz w:val="28"/>
          <w:szCs w:val="28"/>
          <w:rtl/>
        </w:rPr>
        <w:t>ها</w:t>
      </w:r>
      <w:r w:rsidRPr="005B0477">
        <w:rPr>
          <w:rFonts w:hint="cs"/>
          <w:sz w:val="28"/>
          <w:szCs w:val="28"/>
          <w:rtl/>
        </w:rPr>
        <w:t xml:space="preserve"> مربوط به 5 سال اخیر باشد.</w:t>
      </w:r>
    </w:p>
    <w:p w14:paraId="51E3264D" w14:textId="77777777" w:rsidR="007D3116" w:rsidRPr="00ED537E" w:rsidRDefault="007D3116" w:rsidP="00616025">
      <w:pPr>
        <w:jc w:val="center"/>
        <w:rPr>
          <w:rFonts w:cs="B Yagut"/>
          <w:b w:val="0"/>
          <w:bCs/>
          <w:rtl/>
        </w:rPr>
      </w:pPr>
    </w:p>
    <w:p w14:paraId="12414778" w14:textId="77777777" w:rsidR="00616025" w:rsidRPr="00ED537E" w:rsidRDefault="00616025" w:rsidP="003C59D2">
      <w:pPr>
        <w:jc w:val="lowKashida"/>
        <w:rPr>
          <w:rFonts w:cs="B Yagut"/>
          <w:b w:val="0"/>
          <w:bCs/>
          <w:rtl/>
        </w:rPr>
      </w:pPr>
    </w:p>
    <w:p w14:paraId="6D5F84DB" w14:textId="77777777" w:rsidR="003C59D2" w:rsidRPr="00ED537E" w:rsidRDefault="003C59D2" w:rsidP="00152B00">
      <w:pPr>
        <w:ind w:firstLine="0"/>
        <w:rPr>
          <w:rFonts w:eastAsia="MS Mincho" w:cs="Times New Roman"/>
          <w:b w:val="0"/>
          <w:bCs/>
          <w:sz w:val="22"/>
          <w:szCs w:val="22"/>
        </w:rPr>
        <w:sectPr w:rsidR="003C59D2" w:rsidRPr="00ED537E" w:rsidSect="00670374">
          <w:headerReference w:type="even" r:id="rId11"/>
          <w:headerReference w:type="default" r:id="rId12"/>
          <w:footerReference w:type="even" r:id="rId13"/>
          <w:footerReference w:type="default" r:id="rId14"/>
          <w:headerReference w:type="first" r:id="rId15"/>
          <w:footerReference w:type="first" r:id="rId16"/>
          <w:pgSz w:w="11906" w:h="16838" w:code="9"/>
          <w:pgMar w:top="1890" w:right="1286" w:bottom="1701" w:left="1134" w:header="709" w:footer="720" w:gutter="0"/>
          <w:cols w:space="708"/>
          <w:titlePg/>
          <w:bidi/>
          <w:rtlGutter/>
          <w:docGrid w:linePitch="360"/>
        </w:sectPr>
      </w:pPr>
    </w:p>
    <w:p w14:paraId="0478C398" w14:textId="38BD0F31" w:rsidR="00EC5878" w:rsidRPr="00ED537E" w:rsidRDefault="0087517B" w:rsidP="0087517B">
      <w:pPr>
        <w:pStyle w:val="Caption"/>
        <w:rPr>
          <w:rFonts w:ascii="B Nazanin" w:hAnsi="B Nazanin" w:cs="B Nazanin"/>
          <w:rtl/>
        </w:rPr>
      </w:pPr>
      <w:bookmarkStart w:id="1" w:name="_Ref109675421"/>
      <w:r w:rsidRPr="00ED537E">
        <w:rPr>
          <w:rtl/>
        </w:rPr>
        <w:lastRenderedPageBreak/>
        <w:t xml:space="preserve">جدول </w:t>
      </w:r>
      <w:r w:rsidRPr="00ED537E">
        <w:rPr>
          <w:rtl/>
        </w:rPr>
        <w:fldChar w:fldCharType="begin"/>
      </w:r>
      <w:r w:rsidRPr="00ED537E">
        <w:rPr>
          <w:rtl/>
        </w:rPr>
        <w:instrText xml:space="preserve"> </w:instrText>
      </w:r>
      <w:r w:rsidRPr="00ED537E">
        <w:instrText>SEQ</w:instrText>
      </w:r>
      <w:r w:rsidRPr="00ED537E">
        <w:rPr>
          <w:rtl/>
        </w:rPr>
        <w:instrText xml:space="preserve"> جدول \* </w:instrText>
      </w:r>
      <w:r w:rsidRPr="00ED537E">
        <w:instrText>ARABIC</w:instrText>
      </w:r>
      <w:r w:rsidRPr="00ED537E">
        <w:rPr>
          <w:rtl/>
        </w:rPr>
        <w:instrText xml:space="preserve"> </w:instrText>
      </w:r>
      <w:r w:rsidRPr="00ED537E">
        <w:rPr>
          <w:rtl/>
        </w:rPr>
        <w:fldChar w:fldCharType="separate"/>
      </w:r>
      <w:r w:rsidR="000D0FA3" w:rsidRPr="00ED537E">
        <w:rPr>
          <w:noProof/>
          <w:rtl/>
        </w:rPr>
        <w:t>2</w:t>
      </w:r>
      <w:r w:rsidRPr="00ED537E">
        <w:rPr>
          <w:rtl/>
        </w:rPr>
        <w:fldChar w:fldCharType="end"/>
      </w:r>
      <w:bookmarkEnd w:id="1"/>
      <w:r w:rsidRPr="00ED537E">
        <w:rPr>
          <w:rFonts w:hint="cs"/>
          <w:rtl/>
        </w:rPr>
        <w:t xml:space="preserve">: جدول شرح </w:t>
      </w:r>
      <w:r w:rsidR="00BB0017">
        <w:rPr>
          <w:rtl/>
        </w:rPr>
        <w:t>قراردادها</w:t>
      </w:r>
      <w:r w:rsidRPr="00ED537E">
        <w:rPr>
          <w:rFonts w:hint="cs"/>
          <w:rtl/>
        </w:rPr>
        <w:t xml:space="preserve"> </w:t>
      </w:r>
    </w:p>
    <w:tbl>
      <w:tblPr>
        <w:tblStyle w:val="TableGrid"/>
        <w:bidiVisual/>
        <w:tblW w:w="13485" w:type="dxa"/>
        <w:jc w:val="center"/>
        <w:tblLook w:val="04A0" w:firstRow="1" w:lastRow="0" w:firstColumn="1" w:lastColumn="0" w:noHBand="0" w:noVBand="1"/>
      </w:tblPr>
      <w:tblGrid>
        <w:gridCol w:w="931"/>
        <w:gridCol w:w="3127"/>
        <w:gridCol w:w="1843"/>
        <w:gridCol w:w="1134"/>
        <w:gridCol w:w="992"/>
        <w:gridCol w:w="1391"/>
        <w:gridCol w:w="4067"/>
      </w:tblGrid>
      <w:tr w:rsidR="0087517B" w:rsidRPr="00ED537E" w14:paraId="72720EE2" w14:textId="77777777" w:rsidTr="00A944A3">
        <w:trPr>
          <w:trHeight w:val="1196"/>
          <w:tblHeader/>
          <w:jc w:val="center"/>
        </w:trPr>
        <w:tc>
          <w:tcPr>
            <w:tcW w:w="931" w:type="dxa"/>
            <w:shd w:val="clear" w:color="auto" w:fill="8DB3E2" w:themeFill="text2" w:themeFillTint="66"/>
            <w:vAlign w:val="center"/>
          </w:tcPr>
          <w:p w14:paraId="60318AE4" w14:textId="77777777" w:rsidR="0087517B" w:rsidRPr="00ED537E" w:rsidRDefault="0087517B" w:rsidP="00AE2F7E">
            <w:pPr>
              <w:tabs>
                <w:tab w:val="left" w:pos="843"/>
                <w:tab w:val="center" w:pos="4336"/>
              </w:tabs>
              <w:ind w:firstLine="0"/>
              <w:jc w:val="center"/>
              <w:rPr>
                <w:b w:val="0"/>
                <w:bCs/>
                <w:sz w:val="22"/>
                <w:szCs w:val="22"/>
                <w:rtl/>
              </w:rPr>
            </w:pPr>
            <w:r w:rsidRPr="00ED537E">
              <w:rPr>
                <w:rFonts w:hint="cs"/>
                <w:b w:val="0"/>
                <w:bCs/>
                <w:sz w:val="22"/>
                <w:szCs w:val="22"/>
                <w:rtl/>
              </w:rPr>
              <w:t>شماره قرارداد</w:t>
            </w:r>
          </w:p>
        </w:tc>
        <w:tc>
          <w:tcPr>
            <w:tcW w:w="3127" w:type="dxa"/>
            <w:shd w:val="clear" w:color="auto" w:fill="8DB3E2" w:themeFill="text2" w:themeFillTint="66"/>
            <w:vAlign w:val="center"/>
          </w:tcPr>
          <w:p w14:paraId="67AA2E4F" w14:textId="77777777" w:rsidR="0087517B" w:rsidRPr="00ED537E" w:rsidRDefault="0087517B" w:rsidP="00AE2F7E">
            <w:pPr>
              <w:tabs>
                <w:tab w:val="left" w:pos="843"/>
                <w:tab w:val="center" w:pos="4336"/>
              </w:tabs>
              <w:ind w:firstLine="0"/>
              <w:jc w:val="center"/>
              <w:rPr>
                <w:b w:val="0"/>
                <w:bCs/>
                <w:sz w:val="22"/>
                <w:szCs w:val="22"/>
                <w:rtl/>
              </w:rPr>
            </w:pPr>
            <w:r w:rsidRPr="00ED537E">
              <w:rPr>
                <w:rFonts w:hint="cs"/>
                <w:b w:val="0"/>
                <w:bCs/>
                <w:sz w:val="22"/>
                <w:szCs w:val="22"/>
                <w:rtl/>
              </w:rPr>
              <w:t>عنوان قرارداد</w:t>
            </w:r>
          </w:p>
        </w:tc>
        <w:tc>
          <w:tcPr>
            <w:tcW w:w="1843" w:type="dxa"/>
            <w:shd w:val="clear" w:color="auto" w:fill="8DB3E2" w:themeFill="text2" w:themeFillTint="66"/>
            <w:vAlign w:val="center"/>
          </w:tcPr>
          <w:p w14:paraId="06BF729B" w14:textId="77777777" w:rsidR="0087517B" w:rsidRPr="00ED537E" w:rsidRDefault="0087517B" w:rsidP="00AE2F7E">
            <w:pPr>
              <w:tabs>
                <w:tab w:val="left" w:pos="843"/>
                <w:tab w:val="center" w:pos="4336"/>
              </w:tabs>
              <w:ind w:firstLine="0"/>
              <w:jc w:val="center"/>
              <w:rPr>
                <w:b w:val="0"/>
                <w:bCs/>
                <w:sz w:val="22"/>
                <w:szCs w:val="22"/>
                <w:rtl/>
              </w:rPr>
            </w:pPr>
            <w:r w:rsidRPr="00ED537E">
              <w:rPr>
                <w:rFonts w:hint="cs"/>
                <w:b w:val="0"/>
                <w:bCs/>
                <w:sz w:val="22"/>
                <w:szCs w:val="22"/>
                <w:rtl/>
              </w:rPr>
              <w:t>کارفرما</w:t>
            </w:r>
          </w:p>
        </w:tc>
        <w:tc>
          <w:tcPr>
            <w:tcW w:w="1134" w:type="dxa"/>
            <w:shd w:val="clear" w:color="auto" w:fill="8DB3E2" w:themeFill="text2" w:themeFillTint="66"/>
            <w:vAlign w:val="center"/>
          </w:tcPr>
          <w:p w14:paraId="799C58FB" w14:textId="77777777" w:rsidR="0087517B" w:rsidRPr="00ED537E" w:rsidRDefault="0087517B" w:rsidP="00AE2F7E">
            <w:pPr>
              <w:tabs>
                <w:tab w:val="left" w:pos="843"/>
                <w:tab w:val="center" w:pos="4336"/>
              </w:tabs>
              <w:ind w:firstLine="0"/>
              <w:jc w:val="center"/>
              <w:rPr>
                <w:b w:val="0"/>
                <w:bCs/>
                <w:sz w:val="22"/>
                <w:szCs w:val="22"/>
                <w:rtl/>
              </w:rPr>
            </w:pPr>
            <w:r w:rsidRPr="00ED537E">
              <w:rPr>
                <w:rFonts w:hint="cs"/>
                <w:b w:val="0"/>
                <w:bCs/>
                <w:sz w:val="22"/>
                <w:szCs w:val="22"/>
                <w:rtl/>
              </w:rPr>
              <w:t>شروع</w:t>
            </w:r>
          </w:p>
        </w:tc>
        <w:tc>
          <w:tcPr>
            <w:tcW w:w="992" w:type="dxa"/>
            <w:shd w:val="clear" w:color="auto" w:fill="8DB3E2" w:themeFill="text2" w:themeFillTint="66"/>
            <w:vAlign w:val="center"/>
          </w:tcPr>
          <w:p w14:paraId="7E0E899E" w14:textId="77777777" w:rsidR="0087517B" w:rsidRPr="00ED537E" w:rsidRDefault="0087517B" w:rsidP="00AE2F7E">
            <w:pPr>
              <w:tabs>
                <w:tab w:val="left" w:pos="843"/>
                <w:tab w:val="center" w:pos="4336"/>
              </w:tabs>
              <w:ind w:firstLine="0"/>
              <w:jc w:val="center"/>
              <w:rPr>
                <w:b w:val="0"/>
                <w:bCs/>
                <w:sz w:val="22"/>
                <w:szCs w:val="22"/>
                <w:rtl/>
              </w:rPr>
            </w:pPr>
            <w:r w:rsidRPr="00ED537E">
              <w:rPr>
                <w:rFonts w:hint="cs"/>
                <w:b w:val="0"/>
                <w:bCs/>
                <w:sz w:val="22"/>
                <w:szCs w:val="22"/>
                <w:rtl/>
              </w:rPr>
              <w:t>پایان</w:t>
            </w:r>
          </w:p>
        </w:tc>
        <w:tc>
          <w:tcPr>
            <w:tcW w:w="1391" w:type="dxa"/>
            <w:shd w:val="clear" w:color="auto" w:fill="8DB3E2" w:themeFill="text2" w:themeFillTint="66"/>
            <w:vAlign w:val="center"/>
          </w:tcPr>
          <w:p w14:paraId="1D08906D" w14:textId="496E8CAC" w:rsidR="0087517B" w:rsidRPr="00ED537E" w:rsidRDefault="0087517B" w:rsidP="0087517B">
            <w:pPr>
              <w:tabs>
                <w:tab w:val="left" w:pos="843"/>
                <w:tab w:val="center" w:pos="4336"/>
              </w:tabs>
              <w:ind w:firstLine="0"/>
              <w:rPr>
                <w:b w:val="0"/>
                <w:bCs/>
                <w:sz w:val="22"/>
                <w:szCs w:val="22"/>
                <w:rtl/>
              </w:rPr>
            </w:pPr>
            <w:r w:rsidRPr="00ED537E">
              <w:rPr>
                <w:rFonts w:hint="cs"/>
                <w:b w:val="0"/>
                <w:bCs/>
                <w:sz w:val="22"/>
                <w:szCs w:val="22"/>
                <w:rtl/>
              </w:rPr>
              <w:t xml:space="preserve">مبلغ  قراردادها </w:t>
            </w:r>
          </w:p>
          <w:p w14:paraId="7B7CF36D" w14:textId="6C9958D9" w:rsidR="0087517B" w:rsidRPr="00ED537E" w:rsidRDefault="0087517B" w:rsidP="0087517B">
            <w:pPr>
              <w:tabs>
                <w:tab w:val="left" w:pos="843"/>
                <w:tab w:val="center" w:pos="4336"/>
              </w:tabs>
              <w:ind w:firstLine="0"/>
              <w:rPr>
                <w:b w:val="0"/>
                <w:bCs/>
                <w:sz w:val="22"/>
                <w:szCs w:val="22"/>
                <w:rtl/>
              </w:rPr>
            </w:pPr>
            <w:r w:rsidRPr="00ED537E">
              <w:rPr>
                <w:rFonts w:hint="cs"/>
                <w:b w:val="0"/>
                <w:bCs/>
                <w:sz w:val="22"/>
                <w:szCs w:val="22"/>
                <w:rtl/>
              </w:rPr>
              <w:t>(میلیارد ریال)</w:t>
            </w:r>
          </w:p>
        </w:tc>
        <w:tc>
          <w:tcPr>
            <w:tcW w:w="4067" w:type="dxa"/>
            <w:shd w:val="clear" w:color="auto" w:fill="8DB3E2" w:themeFill="text2" w:themeFillTint="66"/>
            <w:vAlign w:val="center"/>
          </w:tcPr>
          <w:p w14:paraId="3AF5F78B" w14:textId="3113953C" w:rsidR="0087517B" w:rsidRPr="00ED537E" w:rsidRDefault="0087517B" w:rsidP="00CE09C8">
            <w:pPr>
              <w:tabs>
                <w:tab w:val="left" w:pos="843"/>
                <w:tab w:val="center" w:pos="4336"/>
              </w:tabs>
              <w:ind w:firstLine="0"/>
              <w:jc w:val="center"/>
              <w:rPr>
                <w:b w:val="0"/>
                <w:bCs/>
                <w:sz w:val="22"/>
                <w:szCs w:val="22"/>
                <w:rtl/>
              </w:rPr>
            </w:pPr>
            <w:r w:rsidRPr="00ED537E">
              <w:rPr>
                <w:rFonts w:hint="cs"/>
                <w:b w:val="0"/>
                <w:bCs/>
                <w:sz w:val="22"/>
                <w:szCs w:val="22"/>
                <w:rtl/>
              </w:rPr>
              <w:t xml:space="preserve">تاییدیه </w:t>
            </w:r>
            <w:r w:rsidRPr="00ED537E">
              <w:rPr>
                <w:b w:val="0"/>
                <w:bCs/>
                <w:sz w:val="22"/>
                <w:szCs w:val="22"/>
                <w:rtl/>
              </w:rPr>
              <w:t>کیفیت کار</w:t>
            </w:r>
            <w:r w:rsidRPr="00ED537E">
              <w:rPr>
                <w:rFonts w:hint="cs"/>
                <w:b w:val="0"/>
                <w:bCs/>
                <w:sz w:val="22"/>
                <w:szCs w:val="22"/>
                <w:rtl/>
              </w:rPr>
              <w:t xml:space="preserve"> یا گواهی قبولی مقدماتی </w:t>
            </w:r>
            <w:r w:rsidRPr="00ED537E">
              <w:rPr>
                <w:b w:val="0"/>
                <w:bCs/>
                <w:sz w:val="22"/>
                <w:szCs w:val="22"/>
              </w:rPr>
              <w:t>(PAC)</w:t>
            </w:r>
            <w:r w:rsidRPr="00ED537E">
              <w:rPr>
                <w:rFonts w:hint="cs"/>
                <w:b w:val="0"/>
                <w:bCs/>
                <w:sz w:val="22"/>
                <w:szCs w:val="22"/>
                <w:rtl/>
              </w:rPr>
              <w:t xml:space="preserve"> یا تقدیرنامه از کارفرمایان قبلی</w:t>
            </w:r>
          </w:p>
        </w:tc>
      </w:tr>
      <w:tr w:rsidR="0087517B" w:rsidRPr="00ED537E" w14:paraId="75FF011B" w14:textId="77777777" w:rsidTr="00A944A3">
        <w:trPr>
          <w:trHeight w:val="666"/>
          <w:jc w:val="center"/>
        </w:trPr>
        <w:tc>
          <w:tcPr>
            <w:tcW w:w="931" w:type="dxa"/>
            <w:vAlign w:val="center"/>
          </w:tcPr>
          <w:p w14:paraId="152E51FE" w14:textId="77777777" w:rsidR="0087517B" w:rsidRPr="00ED537E" w:rsidRDefault="0087517B" w:rsidP="00A65073">
            <w:pPr>
              <w:tabs>
                <w:tab w:val="left" w:pos="843"/>
                <w:tab w:val="center" w:pos="4336"/>
              </w:tabs>
              <w:ind w:firstLine="0"/>
              <w:jc w:val="center"/>
              <w:rPr>
                <w:b w:val="0"/>
                <w:bCs/>
                <w:szCs w:val="20"/>
                <w:rtl/>
              </w:rPr>
            </w:pPr>
          </w:p>
        </w:tc>
        <w:tc>
          <w:tcPr>
            <w:tcW w:w="3127" w:type="dxa"/>
            <w:vAlign w:val="center"/>
          </w:tcPr>
          <w:p w14:paraId="2D0C47C1" w14:textId="77777777" w:rsidR="0087517B" w:rsidRPr="00ED537E" w:rsidRDefault="0087517B" w:rsidP="00AE2F7E">
            <w:pPr>
              <w:ind w:firstLine="0"/>
              <w:jc w:val="left"/>
              <w:rPr>
                <w:rFonts w:eastAsia="MS Mincho" w:cs="B Jadid"/>
                <w:b w:val="0"/>
                <w:bCs/>
                <w:sz w:val="22"/>
                <w:szCs w:val="22"/>
                <w:rtl/>
              </w:rPr>
            </w:pPr>
          </w:p>
        </w:tc>
        <w:tc>
          <w:tcPr>
            <w:tcW w:w="1843" w:type="dxa"/>
            <w:vAlign w:val="center"/>
          </w:tcPr>
          <w:p w14:paraId="4B297FB8" w14:textId="77777777" w:rsidR="0087517B" w:rsidRPr="00ED537E" w:rsidRDefault="0087517B" w:rsidP="00AE2F7E">
            <w:pPr>
              <w:ind w:firstLine="0"/>
              <w:jc w:val="left"/>
              <w:rPr>
                <w:rFonts w:eastAsia="MS Mincho" w:cs="B Jadid"/>
                <w:b w:val="0"/>
                <w:bCs/>
                <w:sz w:val="22"/>
                <w:szCs w:val="22"/>
                <w:rtl/>
              </w:rPr>
            </w:pPr>
          </w:p>
        </w:tc>
        <w:tc>
          <w:tcPr>
            <w:tcW w:w="1134" w:type="dxa"/>
            <w:vAlign w:val="center"/>
          </w:tcPr>
          <w:p w14:paraId="1215900F" w14:textId="77777777" w:rsidR="0087517B" w:rsidRPr="00ED537E" w:rsidRDefault="0087517B" w:rsidP="00AE2F7E">
            <w:pPr>
              <w:ind w:firstLine="0"/>
              <w:jc w:val="left"/>
              <w:rPr>
                <w:rFonts w:eastAsia="MS Mincho" w:cs="B Jadid"/>
                <w:b w:val="0"/>
                <w:bCs/>
                <w:sz w:val="22"/>
                <w:szCs w:val="22"/>
                <w:rtl/>
              </w:rPr>
            </w:pPr>
          </w:p>
        </w:tc>
        <w:tc>
          <w:tcPr>
            <w:tcW w:w="992" w:type="dxa"/>
            <w:vAlign w:val="center"/>
          </w:tcPr>
          <w:p w14:paraId="60445D99" w14:textId="77777777" w:rsidR="0087517B" w:rsidRPr="00ED537E" w:rsidRDefault="0087517B" w:rsidP="00AE2F7E">
            <w:pPr>
              <w:ind w:firstLine="0"/>
              <w:jc w:val="left"/>
              <w:rPr>
                <w:rFonts w:eastAsia="MS Mincho" w:cs="B Jadid"/>
                <w:b w:val="0"/>
                <w:bCs/>
                <w:sz w:val="22"/>
                <w:szCs w:val="22"/>
                <w:rtl/>
              </w:rPr>
            </w:pPr>
          </w:p>
        </w:tc>
        <w:tc>
          <w:tcPr>
            <w:tcW w:w="1391" w:type="dxa"/>
            <w:vAlign w:val="center"/>
          </w:tcPr>
          <w:p w14:paraId="39C7A1BB" w14:textId="77777777" w:rsidR="0087517B" w:rsidRPr="00ED537E" w:rsidRDefault="0087517B" w:rsidP="00AE2F7E">
            <w:pPr>
              <w:ind w:firstLine="0"/>
              <w:jc w:val="left"/>
              <w:rPr>
                <w:rFonts w:eastAsia="MS Mincho" w:cs="B Jadid"/>
                <w:b w:val="0"/>
                <w:bCs/>
                <w:sz w:val="22"/>
                <w:szCs w:val="22"/>
                <w:rtl/>
              </w:rPr>
            </w:pPr>
          </w:p>
        </w:tc>
        <w:tc>
          <w:tcPr>
            <w:tcW w:w="4067" w:type="dxa"/>
            <w:vAlign w:val="center"/>
          </w:tcPr>
          <w:p w14:paraId="67423A69" w14:textId="77777777" w:rsidR="0087517B" w:rsidRPr="00ED537E" w:rsidRDefault="0087517B" w:rsidP="00AE2F7E">
            <w:pPr>
              <w:ind w:firstLine="0"/>
              <w:jc w:val="left"/>
              <w:rPr>
                <w:rFonts w:eastAsia="MS Mincho" w:cs="B Jadid"/>
                <w:b w:val="0"/>
                <w:bCs/>
                <w:sz w:val="22"/>
                <w:szCs w:val="22"/>
                <w:rtl/>
              </w:rPr>
            </w:pPr>
          </w:p>
        </w:tc>
      </w:tr>
      <w:tr w:rsidR="0087517B" w:rsidRPr="00ED537E" w14:paraId="08F7905B" w14:textId="77777777" w:rsidTr="00A944A3">
        <w:trPr>
          <w:trHeight w:val="666"/>
          <w:jc w:val="center"/>
        </w:trPr>
        <w:tc>
          <w:tcPr>
            <w:tcW w:w="931" w:type="dxa"/>
            <w:vAlign w:val="center"/>
          </w:tcPr>
          <w:p w14:paraId="52DA5887" w14:textId="77777777" w:rsidR="0087517B" w:rsidRPr="00ED537E" w:rsidRDefault="0087517B" w:rsidP="00A65073">
            <w:pPr>
              <w:tabs>
                <w:tab w:val="left" w:pos="843"/>
                <w:tab w:val="center" w:pos="4336"/>
              </w:tabs>
              <w:ind w:firstLine="0"/>
              <w:jc w:val="center"/>
              <w:rPr>
                <w:b w:val="0"/>
                <w:bCs/>
                <w:szCs w:val="20"/>
                <w:rtl/>
              </w:rPr>
            </w:pPr>
          </w:p>
        </w:tc>
        <w:tc>
          <w:tcPr>
            <w:tcW w:w="3127" w:type="dxa"/>
            <w:vAlign w:val="center"/>
          </w:tcPr>
          <w:p w14:paraId="1D83064A" w14:textId="77777777" w:rsidR="0087517B" w:rsidRPr="00ED537E" w:rsidRDefault="0087517B" w:rsidP="00A65073">
            <w:pPr>
              <w:ind w:firstLine="0"/>
              <w:jc w:val="left"/>
              <w:rPr>
                <w:rFonts w:eastAsia="MS Mincho" w:cs="B Jadid"/>
                <w:b w:val="0"/>
                <w:bCs/>
                <w:sz w:val="22"/>
                <w:szCs w:val="22"/>
                <w:rtl/>
              </w:rPr>
            </w:pPr>
          </w:p>
        </w:tc>
        <w:tc>
          <w:tcPr>
            <w:tcW w:w="1843" w:type="dxa"/>
            <w:vAlign w:val="center"/>
          </w:tcPr>
          <w:p w14:paraId="46951727" w14:textId="77777777" w:rsidR="0087517B" w:rsidRPr="00ED537E" w:rsidRDefault="0087517B" w:rsidP="00A65073">
            <w:pPr>
              <w:ind w:firstLine="0"/>
              <w:jc w:val="left"/>
              <w:rPr>
                <w:rFonts w:eastAsia="MS Mincho" w:cs="B Jadid"/>
                <w:b w:val="0"/>
                <w:bCs/>
                <w:sz w:val="22"/>
                <w:szCs w:val="22"/>
                <w:rtl/>
              </w:rPr>
            </w:pPr>
          </w:p>
        </w:tc>
        <w:tc>
          <w:tcPr>
            <w:tcW w:w="1134" w:type="dxa"/>
            <w:vAlign w:val="center"/>
          </w:tcPr>
          <w:p w14:paraId="60A61DF0" w14:textId="77777777" w:rsidR="0087517B" w:rsidRPr="00ED537E" w:rsidRDefault="0087517B" w:rsidP="00A65073">
            <w:pPr>
              <w:ind w:firstLine="0"/>
              <w:jc w:val="left"/>
              <w:rPr>
                <w:rFonts w:eastAsia="MS Mincho" w:cs="B Jadid"/>
                <w:b w:val="0"/>
                <w:bCs/>
                <w:sz w:val="22"/>
                <w:szCs w:val="22"/>
                <w:rtl/>
              </w:rPr>
            </w:pPr>
          </w:p>
        </w:tc>
        <w:tc>
          <w:tcPr>
            <w:tcW w:w="992" w:type="dxa"/>
            <w:vAlign w:val="center"/>
          </w:tcPr>
          <w:p w14:paraId="5FD77A2B" w14:textId="77777777" w:rsidR="0087517B" w:rsidRPr="00ED537E" w:rsidRDefault="0087517B" w:rsidP="00A65073">
            <w:pPr>
              <w:ind w:firstLine="0"/>
              <w:jc w:val="left"/>
              <w:rPr>
                <w:rFonts w:eastAsia="MS Mincho" w:cs="B Jadid"/>
                <w:b w:val="0"/>
                <w:bCs/>
                <w:sz w:val="22"/>
                <w:szCs w:val="22"/>
                <w:rtl/>
              </w:rPr>
            </w:pPr>
          </w:p>
        </w:tc>
        <w:tc>
          <w:tcPr>
            <w:tcW w:w="1391" w:type="dxa"/>
            <w:vAlign w:val="center"/>
          </w:tcPr>
          <w:p w14:paraId="6876B8BB" w14:textId="77777777" w:rsidR="0087517B" w:rsidRPr="00ED537E" w:rsidRDefault="0087517B" w:rsidP="00A65073">
            <w:pPr>
              <w:ind w:firstLine="0"/>
              <w:jc w:val="left"/>
              <w:rPr>
                <w:rFonts w:eastAsia="MS Mincho" w:cs="B Jadid"/>
                <w:b w:val="0"/>
                <w:bCs/>
                <w:sz w:val="22"/>
                <w:szCs w:val="22"/>
                <w:rtl/>
              </w:rPr>
            </w:pPr>
          </w:p>
        </w:tc>
        <w:tc>
          <w:tcPr>
            <w:tcW w:w="4067" w:type="dxa"/>
            <w:vAlign w:val="center"/>
          </w:tcPr>
          <w:p w14:paraId="025EDCBA" w14:textId="77777777" w:rsidR="0087517B" w:rsidRPr="00ED537E" w:rsidRDefault="0087517B" w:rsidP="00A65073">
            <w:pPr>
              <w:ind w:firstLine="0"/>
              <w:jc w:val="left"/>
              <w:rPr>
                <w:rFonts w:eastAsia="MS Mincho" w:cs="B Jadid"/>
                <w:b w:val="0"/>
                <w:bCs/>
                <w:sz w:val="22"/>
                <w:szCs w:val="22"/>
                <w:rtl/>
              </w:rPr>
            </w:pPr>
          </w:p>
        </w:tc>
      </w:tr>
      <w:tr w:rsidR="0087517B" w:rsidRPr="00ED537E" w14:paraId="08A34006" w14:textId="77777777" w:rsidTr="00A944A3">
        <w:trPr>
          <w:trHeight w:val="666"/>
          <w:jc w:val="center"/>
        </w:trPr>
        <w:tc>
          <w:tcPr>
            <w:tcW w:w="931" w:type="dxa"/>
            <w:vAlign w:val="center"/>
          </w:tcPr>
          <w:p w14:paraId="1C699C30" w14:textId="77777777" w:rsidR="0087517B" w:rsidRPr="00ED537E" w:rsidRDefault="0087517B" w:rsidP="00A65073">
            <w:pPr>
              <w:tabs>
                <w:tab w:val="left" w:pos="843"/>
                <w:tab w:val="center" w:pos="4336"/>
              </w:tabs>
              <w:ind w:firstLine="0"/>
              <w:jc w:val="center"/>
              <w:rPr>
                <w:b w:val="0"/>
                <w:bCs/>
                <w:szCs w:val="20"/>
                <w:rtl/>
              </w:rPr>
            </w:pPr>
          </w:p>
        </w:tc>
        <w:tc>
          <w:tcPr>
            <w:tcW w:w="3127" w:type="dxa"/>
            <w:vAlign w:val="center"/>
          </w:tcPr>
          <w:p w14:paraId="1A999D4F" w14:textId="77777777" w:rsidR="0087517B" w:rsidRPr="00ED537E" w:rsidRDefault="0087517B" w:rsidP="00A65073">
            <w:pPr>
              <w:ind w:firstLine="0"/>
              <w:jc w:val="left"/>
              <w:rPr>
                <w:rFonts w:eastAsia="MS Mincho" w:cs="B Jadid"/>
                <w:b w:val="0"/>
                <w:bCs/>
                <w:sz w:val="22"/>
                <w:szCs w:val="22"/>
                <w:rtl/>
              </w:rPr>
            </w:pPr>
          </w:p>
        </w:tc>
        <w:tc>
          <w:tcPr>
            <w:tcW w:w="1843" w:type="dxa"/>
            <w:vAlign w:val="center"/>
          </w:tcPr>
          <w:p w14:paraId="1234914E" w14:textId="77777777" w:rsidR="0087517B" w:rsidRPr="00ED537E" w:rsidRDefault="0087517B" w:rsidP="00A65073">
            <w:pPr>
              <w:ind w:firstLine="0"/>
              <w:jc w:val="left"/>
              <w:rPr>
                <w:rFonts w:eastAsia="MS Mincho" w:cs="B Jadid"/>
                <w:b w:val="0"/>
                <w:bCs/>
                <w:sz w:val="22"/>
                <w:szCs w:val="22"/>
                <w:rtl/>
              </w:rPr>
            </w:pPr>
          </w:p>
        </w:tc>
        <w:tc>
          <w:tcPr>
            <w:tcW w:w="1134" w:type="dxa"/>
            <w:vAlign w:val="center"/>
          </w:tcPr>
          <w:p w14:paraId="05B71A42" w14:textId="77777777" w:rsidR="0087517B" w:rsidRPr="00ED537E" w:rsidRDefault="0087517B" w:rsidP="00A65073">
            <w:pPr>
              <w:ind w:firstLine="0"/>
              <w:jc w:val="left"/>
              <w:rPr>
                <w:rFonts w:eastAsia="MS Mincho" w:cs="B Jadid"/>
                <w:b w:val="0"/>
                <w:bCs/>
                <w:sz w:val="22"/>
                <w:szCs w:val="22"/>
                <w:rtl/>
              </w:rPr>
            </w:pPr>
          </w:p>
        </w:tc>
        <w:tc>
          <w:tcPr>
            <w:tcW w:w="992" w:type="dxa"/>
            <w:vAlign w:val="center"/>
          </w:tcPr>
          <w:p w14:paraId="5C76FCF0" w14:textId="77777777" w:rsidR="0087517B" w:rsidRPr="00ED537E" w:rsidRDefault="0087517B" w:rsidP="00A65073">
            <w:pPr>
              <w:ind w:firstLine="0"/>
              <w:jc w:val="left"/>
              <w:rPr>
                <w:rFonts w:eastAsia="MS Mincho" w:cs="B Jadid"/>
                <w:b w:val="0"/>
                <w:bCs/>
                <w:sz w:val="22"/>
                <w:szCs w:val="22"/>
                <w:rtl/>
              </w:rPr>
            </w:pPr>
          </w:p>
        </w:tc>
        <w:tc>
          <w:tcPr>
            <w:tcW w:w="1391" w:type="dxa"/>
            <w:vAlign w:val="center"/>
          </w:tcPr>
          <w:p w14:paraId="5BD26E69" w14:textId="77777777" w:rsidR="0087517B" w:rsidRPr="00ED537E" w:rsidRDefault="0087517B" w:rsidP="00A65073">
            <w:pPr>
              <w:ind w:firstLine="0"/>
              <w:jc w:val="left"/>
              <w:rPr>
                <w:rFonts w:eastAsia="MS Mincho" w:cs="B Jadid"/>
                <w:b w:val="0"/>
                <w:bCs/>
                <w:sz w:val="22"/>
                <w:szCs w:val="22"/>
                <w:rtl/>
              </w:rPr>
            </w:pPr>
          </w:p>
        </w:tc>
        <w:tc>
          <w:tcPr>
            <w:tcW w:w="4067" w:type="dxa"/>
            <w:vAlign w:val="center"/>
          </w:tcPr>
          <w:p w14:paraId="37B6B901" w14:textId="77777777" w:rsidR="0087517B" w:rsidRPr="00ED537E" w:rsidRDefault="0087517B" w:rsidP="00A65073">
            <w:pPr>
              <w:ind w:firstLine="0"/>
              <w:jc w:val="left"/>
              <w:rPr>
                <w:rFonts w:eastAsia="MS Mincho" w:cs="B Jadid"/>
                <w:b w:val="0"/>
                <w:bCs/>
                <w:sz w:val="22"/>
                <w:szCs w:val="22"/>
                <w:rtl/>
              </w:rPr>
            </w:pPr>
          </w:p>
        </w:tc>
      </w:tr>
      <w:tr w:rsidR="0087517B" w:rsidRPr="00ED537E" w14:paraId="5E69B970" w14:textId="77777777" w:rsidTr="00A944A3">
        <w:trPr>
          <w:trHeight w:val="666"/>
          <w:jc w:val="center"/>
        </w:trPr>
        <w:tc>
          <w:tcPr>
            <w:tcW w:w="931" w:type="dxa"/>
            <w:vAlign w:val="center"/>
          </w:tcPr>
          <w:p w14:paraId="79DBDADA" w14:textId="77777777" w:rsidR="0087517B" w:rsidRPr="00ED537E" w:rsidRDefault="0087517B" w:rsidP="00A65073">
            <w:pPr>
              <w:tabs>
                <w:tab w:val="left" w:pos="843"/>
                <w:tab w:val="center" w:pos="4336"/>
              </w:tabs>
              <w:ind w:firstLine="0"/>
              <w:jc w:val="center"/>
              <w:rPr>
                <w:b w:val="0"/>
                <w:bCs/>
                <w:szCs w:val="20"/>
                <w:rtl/>
              </w:rPr>
            </w:pPr>
          </w:p>
        </w:tc>
        <w:tc>
          <w:tcPr>
            <w:tcW w:w="3127" w:type="dxa"/>
            <w:vAlign w:val="center"/>
          </w:tcPr>
          <w:p w14:paraId="0267D1A3" w14:textId="77777777" w:rsidR="0087517B" w:rsidRPr="00ED537E" w:rsidRDefault="0087517B" w:rsidP="00A65073">
            <w:pPr>
              <w:ind w:firstLine="0"/>
              <w:jc w:val="left"/>
              <w:rPr>
                <w:rFonts w:eastAsia="MS Mincho" w:cs="B Jadid"/>
                <w:b w:val="0"/>
                <w:bCs/>
                <w:sz w:val="22"/>
                <w:szCs w:val="22"/>
                <w:rtl/>
              </w:rPr>
            </w:pPr>
          </w:p>
        </w:tc>
        <w:tc>
          <w:tcPr>
            <w:tcW w:w="1843" w:type="dxa"/>
            <w:vAlign w:val="center"/>
          </w:tcPr>
          <w:p w14:paraId="63E2182E" w14:textId="77777777" w:rsidR="0087517B" w:rsidRPr="00ED537E" w:rsidRDefault="0087517B" w:rsidP="00A65073">
            <w:pPr>
              <w:ind w:firstLine="0"/>
              <w:jc w:val="left"/>
              <w:rPr>
                <w:rFonts w:eastAsia="MS Mincho" w:cs="B Jadid"/>
                <w:b w:val="0"/>
                <w:bCs/>
                <w:sz w:val="22"/>
                <w:szCs w:val="22"/>
                <w:rtl/>
              </w:rPr>
            </w:pPr>
          </w:p>
        </w:tc>
        <w:tc>
          <w:tcPr>
            <w:tcW w:w="1134" w:type="dxa"/>
            <w:vAlign w:val="center"/>
          </w:tcPr>
          <w:p w14:paraId="73C67EDE" w14:textId="77777777" w:rsidR="0087517B" w:rsidRPr="00ED537E" w:rsidRDefault="0087517B" w:rsidP="00A65073">
            <w:pPr>
              <w:ind w:firstLine="0"/>
              <w:jc w:val="left"/>
              <w:rPr>
                <w:rFonts w:eastAsia="MS Mincho" w:cs="B Jadid"/>
                <w:b w:val="0"/>
                <w:bCs/>
                <w:sz w:val="22"/>
                <w:szCs w:val="22"/>
                <w:rtl/>
              </w:rPr>
            </w:pPr>
          </w:p>
        </w:tc>
        <w:tc>
          <w:tcPr>
            <w:tcW w:w="992" w:type="dxa"/>
            <w:vAlign w:val="center"/>
          </w:tcPr>
          <w:p w14:paraId="20FDF98B" w14:textId="77777777" w:rsidR="0087517B" w:rsidRPr="00ED537E" w:rsidRDefault="0087517B" w:rsidP="00A65073">
            <w:pPr>
              <w:ind w:firstLine="0"/>
              <w:jc w:val="left"/>
              <w:rPr>
                <w:rFonts w:eastAsia="MS Mincho" w:cs="B Jadid"/>
                <w:b w:val="0"/>
                <w:bCs/>
                <w:sz w:val="22"/>
                <w:szCs w:val="22"/>
                <w:rtl/>
              </w:rPr>
            </w:pPr>
          </w:p>
        </w:tc>
        <w:tc>
          <w:tcPr>
            <w:tcW w:w="1391" w:type="dxa"/>
            <w:vAlign w:val="center"/>
          </w:tcPr>
          <w:p w14:paraId="4A5B1CBE" w14:textId="77777777" w:rsidR="0087517B" w:rsidRPr="00ED537E" w:rsidRDefault="0087517B" w:rsidP="00A65073">
            <w:pPr>
              <w:ind w:firstLine="0"/>
              <w:jc w:val="left"/>
              <w:rPr>
                <w:rFonts w:eastAsia="MS Mincho" w:cs="B Jadid"/>
                <w:b w:val="0"/>
                <w:bCs/>
                <w:sz w:val="22"/>
                <w:szCs w:val="22"/>
                <w:rtl/>
              </w:rPr>
            </w:pPr>
          </w:p>
        </w:tc>
        <w:tc>
          <w:tcPr>
            <w:tcW w:w="4067" w:type="dxa"/>
            <w:vAlign w:val="center"/>
          </w:tcPr>
          <w:p w14:paraId="236F6305" w14:textId="77777777" w:rsidR="0087517B" w:rsidRPr="00ED537E" w:rsidRDefault="0087517B" w:rsidP="00A65073">
            <w:pPr>
              <w:ind w:firstLine="0"/>
              <w:jc w:val="left"/>
              <w:rPr>
                <w:rFonts w:eastAsia="MS Mincho" w:cs="B Jadid"/>
                <w:b w:val="0"/>
                <w:bCs/>
                <w:sz w:val="22"/>
                <w:szCs w:val="22"/>
                <w:rtl/>
              </w:rPr>
            </w:pPr>
          </w:p>
        </w:tc>
      </w:tr>
      <w:tr w:rsidR="0087517B" w:rsidRPr="00ED537E" w14:paraId="3A712A3C" w14:textId="77777777" w:rsidTr="00A944A3">
        <w:trPr>
          <w:trHeight w:val="666"/>
          <w:jc w:val="center"/>
        </w:trPr>
        <w:tc>
          <w:tcPr>
            <w:tcW w:w="931" w:type="dxa"/>
            <w:vAlign w:val="center"/>
          </w:tcPr>
          <w:p w14:paraId="18FBD3DC" w14:textId="77777777" w:rsidR="0087517B" w:rsidRPr="00ED537E" w:rsidRDefault="0087517B" w:rsidP="00A65073">
            <w:pPr>
              <w:tabs>
                <w:tab w:val="left" w:pos="843"/>
                <w:tab w:val="center" w:pos="4336"/>
              </w:tabs>
              <w:ind w:firstLine="0"/>
              <w:jc w:val="center"/>
              <w:rPr>
                <w:b w:val="0"/>
                <w:bCs/>
                <w:szCs w:val="20"/>
                <w:rtl/>
              </w:rPr>
            </w:pPr>
          </w:p>
        </w:tc>
        <w:tc>
          <w:tcPr>
            <w:tcW w:w="3127" w:type="dxa"/>
            <w:vAlign w:val="center"/>
          </w:tcPr>
          <w:p w14:paraId="0FFB650F" w14:textId="77777777" w:rsidR="0087517B" w:rsidRPr="00ED537E" w:rsidRDefault="0087517B" w:rsidP="00A65073">
            <w:pPr>
              <w:ind w:firstLine="0"/>
              <w:jc w:val="left"/>
              <w:rPr>
                <w:rFonts w:eastAsia="MS Mincho" w:cs="B Jadid"/>
                <w:b w:val="0"/>
                <w:bCs/>
                <w:sz w:val="22"/>
                <w:szCs w:val="22"/>
                <w:rtl/>
              </w:rPr>
            </w:pPr>
          </w:p>
        </w:tc>
        <w:tc>
          <w:tcPr>
            <w:tcW w:w="1843" w:type="dxa"/>
            <w:vAlign w:val="center"/>
          </w:tcPr>
          <w:p w14:paraId="3A60A486" w14:textId="77777777" w:rsidR="0087517B" w:rsidRPr="00ED537E" w:rsidRDefault="0087517B" w:rsidP="00A65073">
            <w:pPr>
              <w:ind w:firstLine="0"/>
              <w:jc w:val="left"/>
              <w:rPr>
                <w:rFonts w:eastAsia="MS Mincho" w:cs="B Jadid"/>
                <w:b w:val="0"/>
                <w:bCs/>
                <w:sz w:val="22"/>
                <w:szCs w:val="22"/>
                <w:rtl/>
              </w:rPr>
            </w:pPr>
          </w:p>
        </w:tc>
        <w:tc>
          <w:tcPr>
            <w:tcW w:w="1134" w:type="dxa"/>
            <w:vAlign w:val="center"/>
          </w:tcPr>
          <w:p w14:paraId="28948BBD" w14:textId="77777777" w:rsidR="0087517B" w:rsidRPr="00ED537E" w:rsidRDefault="0087517B" w:rsidP="00A65073">
            <w:pPr>
              <w:ind w:firstLine="0"/>
              <w:jc w:val="left"/>
              <w:rPr>
                <w:rFonts w:eastAsia="MS Mincho" w:cs="B Jadid"/>
                <w:b w:val="0"/>
                <w:bCs/>
                <w:sz w:val="22"/>
                <w:szCs w:val="22"/>
                <w:rtl/>
              </w:rPr>
            </w:pPr>
          </w:p>
        </w:tc>
        <w:tc>
          <w:tcPr>
            <w:tcW w:w="992" w:type="dxa"/>
            <w:vAlign w:val="center"/>
          </w:tcPr>
          <w:p w14:paraId="65C18A14" w14:textId="77777777" w:rsidR="0087517B" w:rsidRPr="00ED537E" w:rsidRDefault="0087517B" w:rsidP="00A65073">
            <w:pPr>
              <w:ind w:firstLine="0"/>
              <w:jc w:val="left"/>
              <w:rPr>
                <w:rFonts w:eastAsia="MS Mincho" w:cs="B Jadid"/>
                <w:b w:val="0"/>
                <w:bCs/>
                <w:sz w:val="22"/>
                <w:szCs w:val="22"/>
                <w:rtl/>
              </w:rPr>
            </w:pPr>
          </w:p>
        </w:tc>
        <w:tc>
          <w:tcPr>
            <w:tcW w:w="1391" w:type="dxa"/>
            <w:vAlign w:val="center"/>
          </w:tcPr>
          <w:p w14:paraId="4CDB18DA" w14:textId="77777777" w:rsidR="0087517B" w:rsidRPr="00ED537E" w:rsidRDefault="0087517B" w:rsidP="00A65073">
            <w:pPr>
              <w:ind w:firstLine="0"/>
              <w:jc w:val="left"/>
              <w:rPr>
                <w:rFonts w:eastAsia="MS Mincho" w:cs="B Jadid"/>
                <w:b w:val="0"/>
                <w:bCs/>
                <w:sz w:val="22"/>
                <w:szCs w:val="22"/>
                <w:rtl/>
              </w:rPr>
            </w:pPr>
          </w:p>
        </w:tc>
        <w:tc>
          <w:tcPr>
            <w:tcW w:w="4067" w:type="dxa"/>
            <w:vAlign w:val="center"/>
          </w:tcPr>
          <w:p w14:paraId="3C7DDAAB" w14:textId="77777777" w:rsidR="0087517B" w:rsidRPr="00ED537E" w:rsidRDefault="0087517B" w:rsidP="00A65073">
            <w:pPr>
              <w:ind w:firstLine="0"/>
              <w:jc w:val="left"/>
              <w:rPr>
                <w:rFonts w:eastAsia="MS Mincho" w:cs="B Jadid"/>
                <w:b w:val="0"/>
                <w:bCs/>
                <w:sz w:val="22"/>
                <w:szCs w:val="22"/>
                <w:rtl/>
              </w:rPr>
            </w:pPr>
          </w:p>
        </w:tc>
      </w:tr>
      <w:tr w:rsidR="0087517B" w:rsidRPr="00ED537E" w14:paraId="5BE77795" w14:textId="77777777" w:rsidTr="00A944A3">
        <w:trPr>
          <w:trHeight w:val="666"/>
          <w:jc w:val="center"/>
        </w:trPr>
        <w:tc>
          <w:tcPr>
            <w:tcW w:w="931" w:type="dxa"/>
            <w:vAlign w:val="center"/>
          </w:tcPr>
          <w:p w14:paraId="226E02DC" w14:textId="77777777" w:rsidR="0087517B" w:rsidRPr="00ED537E" w:rsidRDefault="0087517B" w:rsidP="00A65073">
            <w:pPr>
              <w:tabs>
                <w:tab w:val="left" w:pos="843"/>
                <w:tab w:val="center" w:pos="4336"/>
              </w:tabs>
              <w:ind w:firstLine="0"/>
              <w:jc w:val="center"/>
              <w:rPr>
                <w:b w:val="0"/>
                <w:bCs/>
                <w:szCs w:val="20"/>
                <w:rtl/>
              </w:rPr>
            </w:pPr>
          </w:p>
        </w:tc>
        <w:tc>
          <w:tcPr>
            <w:tcW w:w="3127" w:type="dxa"/>
            <w:vAlign w:val="center"/>
          </w:tcPr>
          <w:p w14:paraId="71707B33" w14:textId="77777777" w:rsidR="0087517B" w:rsidRPr="00ED537E" w:rsidRDefault="0087517B" w:rsidP="00A65073">
            <w:pPr>
              <w:ind w:firstLine="0"/>
              <w:jc w:val="left"/>
              <w:rPr>
                <w:rFonts w:eastAsia="MS Mincho" w:cs="B Jadid"/>
                <w:b w:val="0"/>
                <w:bCs/>
                <w:sz w:val="22"/>
                <w:szCs w:val="22"/>
                <w:rtl/>
              </w:rPr>
            </w:pPr>
          </w:p>
        </w:tc>
        <w:tc>
          <w:tcPr>
            <w:tcW w:w="1843" w:type="dxa"/>
            <w:vAlign w:val="center"/>
          </w:tcPr>
          <w:p w14:paraId="03334619" w14:textId="77777777" w:rsidR="0087517B" w:rsidRPr="00ED537E" w:rsidRDefault="0087517B" w:rsidP="00A65073">
            <w:pPr>
              <w:ind w:firstLine="0"/>
              <w:jc w:val="left"/>
              <w:rPr>
                <w:rFonts w:eastAsia="MS Mincho" w:cs="B Jadid"/>
                <w:b w:val="0"/>
                <w:bCs/>
                <w:sz w:val="22"/>
                <w:szCs w:val="22"/>
                <w:rtl/>
              </w:rPr>
            </w:pPr>
          </w:p>
        </w:tc>
        <w:tc>
          <w:tcPr>
            <w:tcW w:w="1134" w:type="dxa"/>
            <w:vAlign w:val="center"/>
          </w:tcPr>
          <w:p w14:paraId="6114D637" w14:textId="77777777" w:rsidR="0087517B" w:rsidRPr="00ED537E" w:rsidRDefault="0087517B" w:rsidP="00A65073">
            <w:pPr>
              <w:ind w:firstLine="0"/>
              <w:jc w:val="left"/>
              <w:rPr>
                <w:rFonts w:eastAsia="MS Mincho" w:cs="B Jadid"/>
                <w:b w:val="0"/>
                <w:bCs/>
                <w:sz w:val="22"/>
                <w:szCs w:val="22"/>
                <w:rtl/>
              </w:rPr>
            </w:pPr>
          </w:p>
        </w:tc>
        <w:tc>
          <w:tcPr>
            <w:tcW w:w="992" w:type="dxa"/>
            <w:vAlign w:val="center"/>
          </w:tcPr>
          <w:p w14:paraId="776AF178" w14:textId="77777777" w:rsidR="0087517B" w:rsidRPr="00ED537E" w:rsidRDefault="0087517B" w:rsidP="00A65073">
            <w:pPr>
              <w:ind w:firstLine="0"/>
              <w:jc w:val="left"/>
              <w:rPr>
                <w:rFonts w:eastAsia="MS Mincho" w:cs="B Jadid"/>
                <w:b w:val="0"/>
                <w:bCs/>
                <w:sz w:val="22"/>
                <w:szCs w:val="22"/>
                <w:rtl/>
              </w:rPr>
            </w:pPr>
          </w:p>
        </w:tc>
        <w:tc>
          <w:tcPr>
            <w:tcW w:w="1391" w:type="dxa"/>
            <w:vAlign w:val="center"/>
          </w:tcPr>
          <w:p w14:paraId="5CBE723E" w14:textId="77777777" w:rsidR="0087517B" w:rsidRPr="00ED537E" w:rsidRDefault="0087517B" w:rsidP="00A65073">
            <w:pPr>
              <w:ind w:firstLine="0"/>
              <w:jc w:val="left"/>
              <w:rPr>
                <w:rFonts w:eastAsia="MS Mincho" w:cs="B Jadid"/>
                <w:b w:val="0"/>
                <w:bCs/>
                <w:sz w:val="22"/>
                <w:szCs w:val="22"/>
                <w:rtl/>
              </w:rPr>
            </w:pPr>
          </w:p>
        </w:tc>
        <w:tc>
          <w:tcPr>
            <w:tcW w:w="4067" w:type="dxa"/>
            <w:vAlign w:val="center"/>
          </w:tcPr>
          <w:p w14:paraId="35DBCFB3" w14:textId="77777777" w:rsidR="0087517B" w:rsidRPr="00ED537E" w:rsidRDefault="0087517B" w:rsidP="00A65073">
            <w:pPr>
              <w:ind w:firstLine="0"/>
              <w:jc w:val="left"/>
              <w:rPr>
                <w:rFonts w:eastAsia="MS Mincho" w:cs="B Jadid"/>
                <w:b w:val="0"/>
                <w:bCs/>
                <w:sz w:val="22"/>
                <w:szCs w:val="22"/>
                <w:rtl/>
              </w:rPr>
            </w:pPr>
          </w:p>
        </w:tc>
      </w:tr>
    </w:tbl>
    <w:p w14:paraId="59E36DC3" w14:textId="77777777" w:rsidR="00EC5878" w:rsidRPr="00ED537E" w:rsidRDefault="00A65073" w:rsidP="00ED3473">
      <w:pPr>
        <w:pStyle w:val="ListParagraph"/>
        <w:numPr>
          <w:ilvl w:val="0"/>
          <w:numId w:val="19"/>
        </w:numPr>
        <w:tabs>
          <w:tab w:val="left" w:pos="843"/>
          <w:tab w:val="center" w:pos="4336"/>
        </w:tabs>
        <w:jc w:val="left"/>
        <w:rPr>
          <w:rFonts w:eastAsia="Times New Roman"/>
          <w:sz w:val="24"/>
          <w:rtl/>
        </w:rPr>
      </w:pPr>
      <w:r w:rsidRPr="00ED537E">
        <w:rPr>
          <w:rFonts w:eastAsia="Times New Roman" w:hint="cs"/>
          <w:sz w:val="24"/>
          <w:rtl/>
        </w:rPr>
        <w:t xml:space="preserve">به تعداد لازم سطر اضافه شود </w:t>
      </w:r>
    </w:p>
    <w:p w14:paraId="04F6BB7E" w14:textId="020DF61D" w:rsidR="00A65073" w:rsidRPr="00ED537E" w:rsidRDefault="00BB0017" w:rsidP="00ED3473">
      <w:pPr>
        <w:pStyle w:val="ListParagraph"/>
        <w:numPr>
          <w:ilvl w:val="0"/>
          <w:numId w:val="19"/>
        </w:numPr>
        <w:tabs>
          <w:tab w:val="left" w:pos="843"/>
          <w:tab w:val="center" w:pos="4336"/>
        </w:tabs>
        <w:jc w:val="left"/>
        <w:rPr>
          <w:rFonts w:eastAsia="Times New Roman"/>
          <w:sz w:val="24"/>
        </w:rPr>
      </w:pPr>
      <w:r>
        <w:rPr>
          <w:rFonts w:eastAsia="Times New Roman"/>
          <w:sz w:val="24"/>
          <w:rtl/>
        </w:rPr>
        <w:t>قراردادها</w:t>
      </w:r>
      <w:r w:rsidR="00A65073" w:rsidRPr="00ED537E">
        <w:rPr>
          <w:rFonts w:eastAsia="Times New Roman" w:hint="cs"/>
          <w:sz w:val="24"/>
          <w:rtl/>
        </w:rPr>
        <w:t xml:space="preserve"> به ترتیب زمان یا مبلغ مرتب شود</w:t>
      </w:r>
    </w:p>
    <w:p w14:paraId="08838899" w14:textId="77777777" w:rsidR="00DC54B0" w:rsidRPr="00ED537E" w:rsidRDefault="00DC54B0" w:rsidP="00DC54B0">
      <w:pPr>
        <w:pStyle w:val="ListParagraph"/>
        <w:tabs>
          <w:tab w:val="left" w:pos="843"/>
          <w:tab w:val="center" w:pos="4336"/>
        </w:tabs>
        <w:ind w:firstLine="0"/>
        <w:jc w:val="left"/>
        <w:rPr>
          <w:rFonts w:cs="Times New Roman"/>
          <w:sz w:val="24"/>
          <w:rtl/>
        </w:rPr>
        <w:sectPr w:rsidR="00DC54B0" w:rsidRPr="00ED537E" w:rsidSect="00670374">
          <w:headerReference w:type="first" r:id="rId17"/>
          <w:footerReference w:type="first" r:id="rId18"/>
          <w:pgSz w:w="16838" w:h="11906" w:orient="landscape" w:code="9"/>
          <w:pgMar w:top="1134" w:right="1134" w:bottom="1134" w:left="1701" w:header="709" w:footer="709" w:gutter="0"/>
          <w:cols w:space="708"/>
          <w:titlePg/>
          <w:bidi/>
          <w:rtlGutter/>
          <w:docGrid w:linePitch="360"/>
        </w:sectPr>
      </w:pPr>
    </w:p>
    <w:p w14:paraId="1B1CB48D" w14:textId="2B2A753A" w:rsidR="0049395D" w:rsidRPr="00C46535" w:rsidRDefault="0087517B" w:rsidP="0087517B">
      <w:pPr>
        <w:pStyle w:val="Caption"/>
        <w:rPr>
          <w:rFonts w:ascii="Arial" w:hAnsi="Arial" w:cs="B Titr"/>
          <w:sz w:val="22"/>
          <w:szCs w:val="22"/>
          <w:rtl/>
        </w:rPr>
      </w:pPr>
      <w:bookmarkStart w:id="2" w:name="_Ref109675453"/>
      <w:r w:rsidRPr="00ED537E">
        <w:rPr>
          <w:rtl/>
        </w:rPr>
        <w:lastRenderedPageBreak/>
        <w:t xml:space="preserve">جدول </w:t>
      </w:r>
      <w:r w:rsidRPr="00ED537E">
        <w:rPr>
          <w:rtl/>
        </w:rPr>
        <w:fldChar w:fldCharType="begin"/>
      </w:r>
      <w:r w:rsidRPr="00ED537E">
        <w:rPr>
          <w:rtl/>
        </w:rPr>
        <w:instrText xml:space="preserve"> </w:instrText>
      </w:r>
      <w:r w:rsidRPr="00ED537E">
        <w:instrText>SEQ</w:instrText>
      </w:r>
      <w:r w:rsidRPr="00ED537E">
        <w:rPr>
          <w:rtl/>
        </w:rPr>
        <w:instrText xml:space="preserve"> جدول \* </w:instrText>
      </w:r>
      <w:r w:rsidRPr="00ED537E">
        <w:instrText>ARABIC</w:instrText>
      </w:r>
      <w:r w:rsidRPr="00ED537E">
        <w:rPr>
          <w:rtl/>
        </w:rPr>
        <w:instrText xml:space="preserve"> </w:instrText>
      </w:r>
      <w:r w:rsidRPr="00ED537E">
        <w:rPr>
          <w:rtl/>
        </w:rPr>
        <w:fldChar w:fldCharType="separate"/>
      </w:r>
      <w:r w:rsidR="000D0FA3" w:rsidRPr="00ED537E">
        <w:rPr>
          <w:noProof/>
          <w:rtl/>
        </w:rPr>
        <w:t>3</w:t>
      </w:r>
      <w:r w:rsidRPr="00ED537E">
        <w:rPr>
          <w:rtl/>
        </w:rPr>
        <w:fldChar w:fldCharType="end"/>
      </w:r>
      <w:bookmarkEnd w:id="2"/>
      <w:r w:rsidR="000D0FA3" w:rsidRPr="00ED537E">
        <w:rPr>
          <w:rFonts w:hint="cs"/>
          <w:rtl/>
        </w:rPr>
        <w:t>. مستندات مربوط به کارکنان کلیدی</w:t>
      </w:r>
      <w:r w:rsidR="00C46535">
        <w:rPr>
          <w:rFonts w:hint="cs"/>
          <w:rtl/>
        </w:rPr>
        <w:t xml:space="preserve"> (مدیریتی - فنی)</w:t>
      </w:r>
    </w:p>
    <w:tbl>
      <w:tblPr>
        <w:tblStyle w:val="TableGrid"/>
        <w:bidiVisual/>
        <w:tblW w:w="14367" w:type="dxa"/>
        <w:jc w:val="center"/>
        <w:tblLook w:val="04A0" w:firstRow="1" w:lastRow="0" w:firstColumn="1" w:lastColumn="0" w:noHBand="0" w:noVBand="1"/>
      </w:tblPr>
      <w:tblGrid>
        <w:gridCol w:w="534"/>
        <w:gridCol w:w="2133"/>
        <w:gridCol w:w="2966"/>
        <w:gridCol w:w="1275"/>
        <w:gridCol w:w="1418"/>
        <w:gridCol w:w="2126"/>
        <w:gridCol w:w="1843"/>
        <w:gridCol w:w="850"/>
        <w:gridCol w:w="1222"/>
      </w:tblGrid>
      <w:tr w:rsidR="00B51237" w:rsidRPr="00ED537E" w14:paraId="214D92DB" w14:textId="77777777" w:rsidTr="00A944A3">
        <w:trPr>
          <w:jc w:val="center"/>
        </w:trPr>
        <w:tc>
          <w:tcPr>
            <w:tcW w:w="14367" w:type="dxa"/>
            <w:gridSpan w:val="9"/>
            <w:shd w:val="clear" w:color="auto" w:fill="8DB3E2" w:themeFill="text2" w:themeFillTint="66"/>
          </w:tcPr>
          <w:p w14:paraId="2982FDC1" w14:textId="0B1281E5" w:rsidR="00B51237" w:rsidRPr="00ED537E" w:rsidRDefault="00B51237" w:rsidP="00A014C4">
            <w:pPr>
              <w:tabs>
                <w:tab w:val="left" w:pos="843"/>
                <w:tab w:val="center" w:pos="4336"/>
              </w:tabs>
              <w:ind w:left="360" w:hanging="1"/>
              <w:jc w:val="center"/>
              <w:rPr>
                <w:rFonts w:cs="B Titr"/>
                <w:sz w:val="22"/>
                <w:szCs w:val="22"/>
                <w:rtl/>
              </w:rPr>
            </w:pPr>
            <w:r w:rsidRPr="00ED537E">
              <w:rPr>
                <w:rFonts w:eastAsiaTheme="minorHAnsi" w:cs="B Titr" w:hint="cs"/>
                <w:sz w:val="22"/>
                <w:szCs w:val="22"/>
                <w:rtl/>
              </w:rPr>
              <w:t>اطلاعات ارز</w:t>
            </w:r>
            <w:r w:rsidR="00DA6850" w:rsidRPr="00ED537E">
              <w:rPr>
                <w:rFonts w:eastAsiaTheme="minorHAnsi" w:cs="B Titr" w:hint="cs"/>
                <w:sz w:val="22"/>
                <w:szCs w:val="22"/>
                <w:rtl/>
              </w:rPr>
              <w:t>ی</w:t>
            </w:r>
            <w:r w:rsidRPr="00ED537E">
              <w:rPr>
                <w:rFonts w:eastAsiaTheme="minorHAnsi" w:cs="B Titr" w:hint="cs"/>
                <w:sz w:val="22"/>
                <w:szCs w:val="22"/>
                <w:rtl/>
              </w:rPr>
              <w:t xml:space="preserve">ابی </w:t>
            </w:r>
            <w:r w:rsidR="00A014C4" w:rsidRPr="00ED537E">
              <w:rPr>
                <w:rFonts w:eastAsiaTheme="minorHAnsi" w:cs="B Titr" w:hint="cs"/>
                <w:sz w:val="22"/>
                <w:szCs w:val="22"/>
                <w:rtl/>
              </w:rPr>
              <w:t xml:space="preserve">کارکنان کلیدی </w:t>
            </w:r>
            <w:r w:rsidRPr="00ED537E">
              <w:rPr>
                <w:rFonts w:eastAsiaTheme="minorHAnsi" w:cs="B Titr" w:hint="cs"/>
                <w:sz w:val="22"/>
                <w:szCs w:val="22"/>
                <w:rtl/>
              </w:rPr>
              <w:t xml:space="preserve">شرکت </w:t>
            </w:r>
          </w:p>
        </w:tc>
      </w:tr>
      <w:tr w:rsidR="00A014C4" w:rsidRPr="00ED537E" w14:paraId="0DDA1AA5" w14:textId="77777777" w:rsidTr="00A944A3">
        <w:trPr>
          <w:jc w:val="center"/>
        </w:trPr>
        <w:tc>
          <w:tcPr>
            <w:tcW w:w="534" w:type="dxa"/>
            <w:shd w:val="clear" w:color="auto" w:fill="8DB3E2" w:themeFill="text2" w:themeFillTint="66"/>
            <w:vAlign w:val="center"/>
          </w:tcPr>
          <w:p w14:paraId="3807A8CF" w14:textId="77777777" w:rsidR="00A014C4" w:rsidRPr="00ED537E" w:rsidRDefault="00A014C4" w:rsidP="005D3247">
            <w:pPr>
              <w:tabs>
                <w:tab w:val="left" w:pos="843"/>
                <w:tab w:val="center" w:pos="4336"/>
              </w:tabs>
              <w:ind w:hanging="1"/>
              <w:jc w:val="center"/>
              <w:rPr>
                <w:rFonts w:cs="B Titr"/>
                <w:sz w:val="16"/>
                <w:szCs w:val="16"/>
                <w:rtl/>
              </w:rPr>
            </w:pPr>
            <w:r w:rsidRPr="00ED537E">
              <w:rPr>
                <w:rFonts w:cs="B Titr" w:hint="cs"/>
                <w:sz w:val="16"/>
                <w:szCs w:val="16"/>
                <w:rtl/>
              </w:rPr>
              <w:t>ردیف</w:t>
            </w:r>
          </w:p>
        </w:tc>
        <w:tc>
          <w:tcPr>
            <w:tcW w:w="2133" w:type="dxa"/>
            <w:shd w:val="clear" w:color="auto" w:fill="8DB3E2" w:themeFill="text2" w:themeFillTint="66"/>
            <w:vAlign w:val="center"/>
          </w:tcPr>
          <w:p w14:paraId="18E3F175" w14:textId="77777777" w:rsidR="00A014C4" w:rsidRPr="00ED537E" w:rsidRDefault="00A014C4" w:rsidP="005D3247">
            <w:pPr>
              <w:tabs>
                <w:tab w:val="left" w:pos="843"/>
                <w:tab w:val="center" w:pos="4336"/>
              </w:tabs>
              <w:ind w:hanging="1"/>
              <w:jc w:val="center"/>
              <w:rPr>
                <w:rFonts w:cs="B Titr"/>
                <w:sz w:val="16"/>
                <w:szCs w:val="16"/>
                <w:rtl/>
              </w:rPr>
            </w:pPr>
            <w:r w:rsidRPr="00ED537E">
              <w:rPr>
                <w:rFonts w:cs="B Titr" w:hint="cs"/>
                <w:sz w:val="16"/>
                <w:szCs w:val="16"/>
                <w:rtl/>
              </w:rPr>
              <w:t>نام و نام خانوادگی</w:t>
            </w:r>
          </w:p>
        </w:tc>
        <w:tc>
          <w:tcPr>
            <w:tcW w:w="2966" w:type="dxa"/>
            <w:shd w:val="clear" w:color="auto" w:fill="8DB3E2" w:themeFill="text2" w:themeFillTint="66"/>
          </w:tcPr>
          <w:p w14:paraId="7BB2CA53" w14:textId="77777777" w:rsidR="00A014C4" w:rsidRPr="00ED537E" w:rsidRDefault="00A014C4" w:rsidP="005D3247">
            <w:pPr>
              <w:tabs>
                <w:tab w:val="left" w:pos="843"/>
                <w:tab w:val="center" w:pos="4336"/>
              </w:tabs>
              <w:ind w:firstLine="0"/>
              <w:jc w:val="center"/>
              <w:rPr>
                <w:rFonts w:cs="B Titr"/>
                <w:sz w:val="16"/>
                <w:szCs w:val="16"/>
                <w:rtl/>
              </w:rPr>
            </w:pPr>
            <w:r w:rsidRPr="00ED537E">
              <w:rPr>
                <w:rFonts w:cs="B Titr" w:hint="cs"/>
                <w:sz w:val="16"/>
                <w:szCs w:val="16"/>
                <w:rtl/>
              </w:rPr>
              <w:t>سمت</w:t>
            </w:r>
          </w:p>
        </w:tc>
        <w:tc>
          <w:tcPr>
            <w:tcW w:w="1275" w:type="dxa"/>
            <w:shd w:val="clear" w:color="auto" w:fill="8DB3E2" w:themeFill="text2" w:themeFillTint="66"/>
            <w:vAlign w:val="center"/>
          </w:tcPr>
          <w:p w14:paraId="1508D488" w14:textId="77777777" w:rsidR="00A014C4" w:rsidRPr="00ED537E" w:rsidRDefault="00A014C4" w:rsidP="005D3247">
            <w:pPr>
              <w:tabs>
                <w:tab w:val="left" w:pos="843"/>
                <w:tab w:val="center" w:pos="4336"/>
              </w:tabs>
              <w:ind w:firstLine="0"/>
              <w:jc w:val="center"/>
              <w:rPr>
                <w:rFonts w:cs="B Titr"/>
                <w:sz w:val="16"/>
                <w:szCs w:val="16"/>
                <w:rtl/>
              </w:rPr>
            </w:pPr>
            <w:r w:rsidRPr="00ED537E">
              <w:rPr>
                <w:rFonts w:cs="B Titr" w:hint="cs"/>
                <w:sz w:val="16"/>
                <w:szCs w:val="16"/>
                <w:rtl/>
              </w:rPr>
              <w:t xml:space="preserve">شماره ملی </w:t>
            </w:r>
          </w:p>
        </w:tc>
        <w:tc>
          <w:tcPr>
            <w:tcW w:w="1418" w:type="dxa"/>
            <w:shd w:val="clear" w:color="auto" w:fill="8DB3E2" w:themeFill="text2" w:themeFillTint="66"/>
            <w:vAlign w:val="center"/>
          </w:tcPr>
          <w:p w14:paraId="0ECE1AFC" w14:textId="77777777" w:rsidR="00A014C4" w:rsidRPr="00ED537E" w:rsidRDefault="00A014C4" w:rsidP="005D3247">
            <w:pPr>
              <w:tabs>
                <w:tab w:val="left" w:pos="843"/>
                <w:tab w:val="center" w:pos="4336"/>
              </w:tabs>
              <w:ind w:hanging="1"/>
              <w:jc w:val="center"/>
              <w:rPr>
                <w:rFonts w:cs="B Titr"/>
                <w:sz w:val="16"/>
                <w:szCs w:val="16"/>
                <w:rtl/>
              </w:rPr>
            </w:pPr>
            <w:r w:rsidRPr="00ED537E">
              <w:rPr>
                <w:rFonts w:cs="B Titr" w:hint="cs"/>
                <w:sz w:val="16"/>
                <w:szCs w:val="16"/>
                <w:rtl/>
              </w:rPr>
              <w:t>شماره بیمه</w:t>
            </w:r>
          </w:p>
        </w:tc>
        <w:tc>
          <w:tcPr>
            <w:tcW w:w="2126" w:type="dxa"/>
            <w:shd w:val="clear" w:color="auto" w:fill="8DB3E2" w:themeFill="text2" w:themeFillTint="66"/>
            <w:vAlign w:val="center"/>
          </w:tcPr>
          <w:p w14:paraId="13EDE428" w14:textId="77777777" w:rsidR="00A014C4" w:rsidRPr="00ED537E" w:rsidRDefault="00A014C4" w:rsidP="005D3247">
            <w:pPr>
              <w:tabs>
                <w:tab w:val="left" w:pos="843"/>
                <w:tab w:val="center" w:pos="4336"/>
              </w:tabs>
              <w:ind w:hanging="1"/>
              <w:jc w:val="center"/>
              <w:rPr>
                <w:rFonts w:cs="B Titr"/>
                <w:sz w:val="16"/>
                <w:szCs w:val="16"/>
                <w:rtl/>
              </w:rPr>
            </w:pPr>
            <w:r w:rsidRPr="00ED537E">
              <w:rPr>
                <w:rFonts w:cs="B Titr" w:hint="cs"/>
                <w:sz w:val="16"/>
                <w:szCs w:val="16"/>
                <w:rtl/>
              </w:rPr>
              <w:t>مدرک تحصیلی</w:t>
            </w:r>
          </w:p>
        </w:tc>
        <w:tc>
          <w:tcPr>
            <w:tcW w:w="1843" w:type="dxa"/>
            <w:shd w:val="clear" w:color="auto" w:fill="8DB3E2" w:themeFill="text2" w:themeFillTint="66"/>
            <w:vAlign w:val="center"/>
          </w:tcPr>
          <w:p w14:paraId="28568542" w14:textId="77777777" w:rsidR="00A014C4" w:rsidRPr="00ED537E" w:rsidRDefault="00A014C4" w:rsidP="005D3247">
            <w:pPr>
              <w:tabs>
                <w:tab w:val="left" w:pos="843"/>
                <w:tab w:val="center" w:pos="4336"/>
              </w:tabs>
              <w:ind w:hanging="1"/>
              <w:jc w:val="center"/>
              <w:rPr>
                <w:rFonts w:cs="B Titr"/>
                <w:sz w:val="16"/>
                <w:szCs w:val="16"/>
                <w:rtl/>
              </w:rPr>
            </w:pPr>
            <w:r w:rsidRPr="00ED537E">
              <w:rPr>
                <w:rFonts w:cs="B Titr" w:hint="cs"/>
                <w:sz w:val="16"/>
                <w:szCs w:val="16"/>
                <w:rtl/>
              </w:rPr>
              <w:t>نام دانشگاه</w:t>
            </w:r>
          </w:p>
        </w:tc>
        <w:tc>
          <w:tcPr>
            <w:tcW w:w="850" w:type="dxa"/>
            <w:shd w:val="clear" w:color="auto" w:fill="8DB3E2" w:themeFill="text2" w:themeFillTint="66"/>
            <w:vAlign w:val="center"/>
          </w:tcPr>
          <w:p w14:paraId="1A430DB2" w14:textId="77777777" w:rsidR="00A014C4" w:rsidRPr="00ED537E" w:rsidRDefault="00A014C4" w:rsidP="005D3247">
            <w:pPr>
              <w:tabs>
                <w:tab w:val="left" w:pos="843"/>
                <w:tab w:val="center" w:pos="4336"/>
              </w:tabs>
              <w:ind w:hanging="1"/>
              <w:jc w:val="center"/>
              <w:rPr>
                <w:rFonts w:cs="B Titr"/>
                <w:sz w:val="16"/>
                <w:szCs w:val="16"/>
                <w:rtl/>
              </w:rPr>
            </w:pPr>
            <w:r w:rsidRPr="00ED537E">
              <w:rPr>
                <w:rFonts w:cs="B Titr" w:hint="cs"/>
                <w:sz w:val="16"/>
                <w:szCs w:val="16"/>
                <w:rtl/>
              </w:rPr>
              <w:t>تاریخ اخذ</w:t>
            </w:r>
          </w:p>
        </w:tc>
        <w:tc>
          <w:tcPr>
            <w:tcW w:w="1222" w:type="dxa"/>
            <w:shd w:val="clear" w:color="auto" w:fill="8DB3E2" w:themeFill="text2" w:themeFillTint="66"/>
            <w:vAlign w:val="center"/>
          </w:tcPr>
          <w:p w14:paraId="233A479D" w14:textId="53F3BAA3" w:rsidR="00A014C4" w:rsidRPr="00ED537E" w:rsidRDefault="00A014C4" w:rsidP="005D3247">
            <w:pPr>
              <w:tabs>
                <w:tab w:val="left" w:pos="843"/>
                <w:tab w:val="center" w:pos="4336"/>
              </w:tabs>
              <w:ind w:hanging="1"/>
              <w:jc w:val="center"/>
              <w:rPr>
                <w:rFonts w:cs="B Titr"/>
                <w:sz w:val="16"/>
                <w:szCs w:val="16"/>
                <w:rtl/>
              </w:rPr>
            </w:pPr>
            <w:r w:rsidRPr="00ED537E">
              <w:rPr>
                <w:rFonts w:cs="B Titr" w:hint="cs"/>
                <w:sz w:val="16"/>
                <w:szCs w:val="16"/>
                <w:rtl/>
              </w:rPr>
              <w:t>سنوات (سال)</w:t>
            </w:r>
          </w:p>
        </w:tc>
      </w:tr>
      <w:tr w:rsidR="00A014C4" w:rsidRPr="00ED537E" w14:paraId="65029B25" w14:textId="77777777" w:rsidTr="00A014C4">
        <w:trPr>
          <w:trHeight w:val="617"/>
          <w:jc w:val="center"/>
        </w:trPr>
        <w:tc>
          <w:tcPr>
            <w:tcW w:w="534" w:type="dxa"/>
            <w:vAlign w:val="center"/>
          </w:tcPr>
          <w:p w14:paraId="033CDFCC" w14:textId="77777777" w:rsidR="00A014C4" w:rsidRPr="00ED537E" w:rsidRDefault="00A014C4" w:rsidP="00B51237">
            <w:pPr>
              <w:tabs>
                <w:tab w:val="left" w:pos="843"/>
                <w:tab w:val="center" w:pos="4336"/>
              </w:tabs>
              <w:ind w:firstLine="0"/>
              <w:jc w:val="left"/>
              <w:rPr>
                <w:rFonts w:cs="B Titr"/>
                <w:sz w:val="22"/>
                <w:szCs w:val="22"/>
                <w:rtl/>
              </w:rPr>
            </w:pPr>
          </w:p>
        </w:tc>
        <w:tc>
          <w:tcPr>
            <w:tcW w:w="2133" w:type="dxa"/>
            <w:vAlign w:val="center"/>
          </w:tcPr>
          <w:p w14:paraId="51623CE5" w14:textId="77777777" w:rsidR="00A014C4" w:rsidRPr="00ED537E" w:rsidRDefault="00A014C4" w:rsidP="00B51237">
            <w:pPr>
              <w:tabs>
                <w:tab w:val="left" w:pos="843"/>
                <w:tab w:val="center" w:pos="4336"/>
              </w:tabs>
              <w:ind w:firstLine="0"/>
              <w:jc w:val="left"/>
              <w:rPr>
                <w:rFonts w:cs="B Titr"/>
                <w:sz w:val="22"/>
                <w:szCs w:val="22"/>
                <w:rtl/>
              </w:rPr>
            </w:pPr>
          </w:p>
        </w:tc>
        <w:tc>
          <w:tcPr>
            <w:tcW w:w="2966" w:type="dxa"/>
            <w:vAlign w:val="center"/>
          </w:tcPr>
          <w:p w14:paraId="40C70857" w14:textId="77777777" w:rsidR="00A014C4" w:rsidRPr="00ED537E" w:rsidRDefault="00A014C4" w:rsidP="00B51237">
            <w:pPr>
              <w:tabs>
                <w:tab w:val="left" w:pos="843"/>
                <w:tab w:val="center" w:pos="4336"/>
              </w:tabs>
              <w:ind w:firstLine="0"/>
              <w:jc w:val="left"/>
              <w:rPr>
                <w:rFonts w:cs="B Titr"/>
                <w:sz w:val="22"/>
                <w:szCs w:val="22"/>
                <w:rtl/>
              </w:rPr>
            </w:pPr>
          </w:p>
        </w:tc>
        <w:tc>
          <w:tcPr>
            <w:tcW w:w="1275" w:type="dxa"/>
            <w:vAlign w:val="center"/>
          </w:tcPr>
          <w:p w14:paraId="2E97D8B5" w14:textId="77777777" w:rsidR="00A014C4" w:rsidRPr="00ED537E" w:rsidRDefault="00A014C4" w:rsidP="00B51237">
            <w:pPr>
              <w:tabs>
                <w:tab w:val="left" w:pos="843"/>
                <w:tab w:val="center" w:pos="4336"/>
              </w:tabs>
              <w:ind w:firstLine="0"/>
              <w:jc w:val="left"/>
              <w:rPr>
                <w:rFonts w:cs="B Titr"/>
                <w:sz w:val="22"/>
                <w:szCs w:val="22"/>
                <w:rtl/>
              </w:rPr>
            </w:pPr>
          </w:p>
        </w:tc>
        <w:tc>
          <w:tcPr>
            <w:tcW w:w="1418" w:type="dxa"/>
            <w:vAlign w:val="center"/>
          </w:tcPr>
          <w:p w14:paraId="12616F33" w14:textId="77777777" w:rsidR="00A014C4" w:rsidRPr="00ED537E" w:rsidRDefault="00A014C4" w:rsidP="00B51237">
            <w:pPr>
              <w:tabs>
                <w:tab w:val="left" w:pos="843"/>
                <w:tab w:val="center" w:pos="4336"/>
              </w:tabs>
              <w:ind w:firstLine="0"/>
              <w:jc w:val="left"/>
              <w:rPr>
                <w:rFonts w:cs="B Titr"/>
                <w:sz w:val="22"/>
                <w:szCs w:val="22"/>
                <w:rtl/>
              </w:rPr>
            </w:pPr>
          </w:p>
        </w:tc>
        <w:tc>
          <w:tcPr>
            <w:tcW w:w="2126" w:type="dxa"/>
            <w:vAlign w:val="center"/>
          </w:tcPr>
          <w:p w14:paraId="3EF3AA08" w14:textId="77777777" w:rsidR="00A014C4" w:rsidRPr="00ED537E" w:rsidRDefault="00A014C4" w:rsidP="00B51237">
            <w:pPr>
              <w:tabs>
                <w:tab w:val="left" w:pos="843"/>
                <w:tab w:val="center" w:pos="4336"/>
              </w:tabs>
              <w:ind w:firstLine="0"/>
              <w:jc w:val="left"/>
              <w:rPr>
                <w:rFonts w:cs="B Titr"/>
                <w:sz w:val="22"/>
                <w:szCs w:val="22"/>
                <w:rtl/>
              </w:rPr>
            </w:pPr>
          </w:p>
        </w:tc>
        <w:tc>
          <w:tcPr>
            <w:tcW w:w="1843" w:type="dxa"/>
            <w:vAlign w:val="center"/>
          </w:tcPr>
          <w:p w14:paraId="24CEB8B8" w14:textId="77777777" w:rsidR="00A014C4" w:rsidRPr="00ED537E" w:rsidRDefault="00A014C4" w:rsidP="00B51237">
            <w:pPr>
              <w:tabs>
                <w:tab w:val="left" w:pos="843"/>
                <w:tab w:val="center" w:pos="4336"/>
              </w:tabs>
              <w:ind w:firstLine="0"/>
              <w:jc w:val="left"/>
              <w:rPr>
                <w:rFonts w:cs="B Titr"/>
                <w:sz w:val="22"/>
                <w:szCs w:val="22"/>
                <w:rtl/>
              </w:rPr>
            </w:pPr>
          </w:p>
        </w:tc>
        <w:tc>
          <w:tcPr>
            <w:tcW w:w="850" w:type="dxa"/>
            <w:vAlign w:val="center"/>
          </w:tcPr>
          <w:p w14:paraId="29912D15" w14:textId="77777777" w:rsidR="00A014C4" w:rsidRPr="00ED537E" w:rsidRDefault="00A014C4" w:rsidP="00B51237">
            <w:pPr>
              <w:tabs>
                <w:tab w:val="left" w:pos="843"/>
                <w:tab w:val="center" w:pos="4336"/>
              </w:tabs>
              <w:ind w:firstLine="0"/>
              <w:jc w:val="left"/>
              <w:rPr>
                <w:rFonts w:cs="B Titr"/>
                <w:sz w:val="22"/>
                <w:szCs w:val="22"/>
                <w:rtl/>
              </w:rPr>
            </w:pPr>
          </w:p>
        </w:tc>
        <w:tc>
          <w:tcPr>
            <w:tcW w:w="1222" w:type="dxa"/>
            <w:vAlign w:val="center"/>
          </w:tcPr>
          <w:p w14:paraId="318561B8" w14:textId="77777777" w:rsidR="00A014C4" w:rsidRPr="00ED537E" w:rsidRDefault="00A014C4" w:rsidP="00B51237">
            <w:pPr>
              <w:tabs>
                <w:tab w:val="left" w:pos="843"/>
                <w:tab w:val="center" w:pos="4336"/>
              </w:tabs>
              <w:ind w:firstLine="0"/>
              <w:jc w:val="left"/>
              <w:rPr>
                <w:rFonts w:cs="B Titr"/>
                <w:sz w:val="22"/>
                <w:szCs w:val="22"/>
                <w:rtl/>
              </w:rPr>
            </w:pPr>
          </w:p>
        </w:tc>
      </w:tr>
      <w:tr w:rsidR="00A014C4" w:rsidRPr="00ED537E" w14:paraId="71B7E731" w14:textId="77777777" w:rsidTr="00A014C4">
        <w:trPr>
          <w:trHeight w:val="617"/>
          <w:jc w:val="center"/>
        </w:trPr>
        <w:tc>
          <w:tcPr>
            <w:tcW w:w="534" w:type="dxa"/>
            <w:vAlign w:val="center"/>
          </w:tcPr>
          <w:p w14:paraId="3006C956" w14:textId="77777777" w:rsidR="00A014C4" w:rsidRPr="00ED537E" w:rsidRDefault="00A014C4" w:rsidP="00B51237">
            <w:pPr>
              <w:tabs>
                <w:tab w:val="left" w:pos="843"/>
                <w:tab w:val="center" w:pos="4336"/>
              </w:tabs>
              <w:ind w:firstLine="0"/>
              <w:jc w:val="left"/>
              <w:rPr>
                <w:rFonts w:cs="B Titr"/>
                <w:sz w:val="22"/>
                <w:szCs w:val="22"/>
                <w:rtl/>
              </w:rPr>
            </w:pPr>
          </w:p>
        </w:tc>
        <w:tc>
          <w:tcPr>
            <w:tcW w:w="2133" w:type="dxa"/>
            <w:vAlign w:val="center"/>
          </w:tcPr>
          <w:p w14:paraId="0F66BB7E" w14:textId="77777777" w:rsidR="00A014C4" w:rsidRPr="00ED537E" w:rsidRDefault="00A014C4" w:rsidP="00B51237">
            <w:pPr>
              <w:tabs>
                <w:tab w:val="left" w:pos="843"/>
                <w:tab w:val="center" w:pos="4336"/>
              </w:tabs>
              <w:ind w:firstLine="0"/>
              <w:jc w:val="left"/>
              <w:rPr>
                <w:rFonts w:cs="B Titr"/>
                <w:sz w:val="22"/>
                <w:szCs w:val="22"/>
                <w:rtl/>
              </w:rPr>
            </w:pPr>
          </w:p>
        </w:tc>
        <w:tc>
          <w:tcPr>
            <w:tcW w:w="2966" w:type="dxa"/>
            <w:vAlign w:val="center"/>
          </w:tcPr>
          <w:p w14:paraId="73337CAE" w14:textId="77777777" w:rsidR="00A014C4" w:rsidRPr="00ED537E" w:rsidRDefault="00A014C4" w:rsidP="00B51237">
            <w:pPr>
              <w:tabs>
                <w:tab w:val="left" w:pos="843"/>
                <w:tab w:val="center" w:pos="4336"/>
              </w:tabs>
              <w:ind w:firstLine="0"/>
              <w:jc w:val="left"/>
              <w:rPr>
                <w:rFonts w:cs="B Titr"/>
                <w:sz w:val="22"/>
                <w:szCs w:val="22"/>
                <w:rtl/>
              </w:rPr>
            </w:pPr>
          </w:p>
        </w:tc>
        <w:tc>
          <w:tcPr>
            <w:tcW w:w="1275" w:type="dxa"/>
            <w:vAlign w:val="center"/>
          </w:tcPr>
          <w:p w14:paraId="194309FD" w14:textId="77777777" w:rsidR="00A014C4" w:rsidRPr="00ED537E" w:rsidRDefault="00A014C4" w:rsidP="00B51237">
            <w:pPr>
              <w:tabs>
                <w:tab w:val="left" w:pos="843"/>
                <w:tab w:val="center" w:pos="4336"/>
              </w:tabs>
              <w:ind w:firstLine="0"/>
              <w:jc w:val="left"/>
              <w:rPr>
                <w:rFonts w:cs="B Titr"/>
                <w:sz w:val="22"/>
                <w:szCs w:val="22"/>
                <w:rtl/>
              </w:rPr>
            </w:pPr>
          </w:p>
        </w:tc>
        <w:tc>
          <w:tcPr>
            <w:tcW w:w="1418" w:type="dxa"/>
            <w:vAlign w:val="center"/>
          </w:tcPr>
          <w:p w14:paraId="3BE2DC3E" w14:textId="77777777" w:rsidR="00A014C4" w:rsidRPr="00ED537E" w:rsidRDefault="00A014C4" w:rsidP="00B51237">
            <w:pPr>
              <w:tabs>
                <w:tab w:val="left" w:pos="843"/>
                <w:tab w:val="center" w:pos="4336"/>
              </w:tabs>
              <w:ind w:firstLine="0"/>
              <w:jc w:val="left"/>
              <w:rPr>
                <w:rFonts w:cs="B Titr"/>
                <w:sz w:val="22"/>
                <w:szCs w:val="22"/>
                <w:rtl/>
              </w:rPr>
            </w:pPr>
          </w:p>
        </w:tc>
        <w:tc>
          <w:tcPr>
            <w:tcW w:w="2126" w:type="dxa"/>
            <w:vAlign w:val="center"/>
          </w:tcPr>
          <w:p w14:paraId="09280C3F" w14:textId="77777777" w:rsidR="00A014C4" w:rsidRPr="00ED537E" w:rsidRDefault="00A014C4" w:rsidP="00B51237">
            <w:pPr>
              <w:tabs>
                <w:tab w:val="left" w:pos="843"/>
                <w:tab w:val="center" w:pos="4336"/>
              </w:tabs>
              <w:ind w:firstLine="0"/>
              <w:jc w:val="left"/>
              <w:rPr>
                <w:rFonts w:cs="B Titr"/>
                <w:sz w:val="22"/>
                <w:szCs w:val="22"/>
                <w:rtl/>
              </w:rPr>
            </w:pPr>
          </w:p>
        </w:tc>
        <w:tc>
          <w:tcPr>
            <w:tcW w:w="1843" w:type="dxa"/>
            <w:vAlign w:val="center"/>
          </w:tcPr>
          <w:p w14:paraId="606A7891" w14:textId="77777777" w:rsidR="00A014C4" w:rsidRPr="00ED537E" w:rsidRDefault="00A014C4" w:rsidP="00B51237">
            <w:pPr>
              <w:tabs>
                <w:tab w:val="left" w:pos="843"/>
                <w:tab w:val="center" w:pos="4336"/>
              </w:tabs>
              <w:ind w:firstLine="0"/>
              <w:jc w:val="left"/>
              <w:rPr>
                <w:rFonts w:cs="B Titr"/>
                <w:sz w:val="22"/>
                <w:szCs w:val="22"/>
                <w:rtl/>
              </w:rPr>
            </w:pPr>
          </w:p>
        </w:tc>
        <w:tc>
          <w:tcPr>
            <w:tcW w:w="850" w:type="dxa"/>
            <w:vAlign w:val="center"/>
          </w:tcPr>
          <w:p w14:paraId="6FA04EE8" w14:textId="77777777" w:rsidR="00A014C4" w:rsidRPr="00ED537E" w:rsidRDefault="00A014C4" w:rsidP="00B51237">
            <w:pPr>
              <w:tabs>
                <w:tab w:val="left" w:pos="843"/>
                <w:tab w:val="center" w:pos="4336"/>
              </w:tabs>
              <w:ind w:firstLine="0"/>
              <w:jc w:val="left"/>
              <w:rPr>
                <w:rFonts w:cs="B Titr"/>
                <w:sz w:val="22"/>
                <w:szCs w:val="22"/>
                <w:rtl/>
              </w:rPr>
            </w:pPr>
          </w:p>
        </w:tc>
        <w:tc>
          <w:tcPr>
            <w:tcW w:w="1222" w:type="dxa"/>
            <w:vAlign w:val="center"/>
          </w:tcPr>
          <w:p w14:paraId="3E30D067" w14:textId="77777777" w:rsidR="00A014C4" w:rsidRPr="00ED537E" w:rsidRDefault="00A014C4" w:rsidP="00B51237">
            <w:pPr>
              <w:tabs>
                <w:tab w:val="left" w:pos="843"/>
                <w:tab w:val="center" w:pos="4336"/>
              </w:tabs>
              <w:ind w:firstLine="0"/>
              <w:jc w:val="left"/>
              <w:rPr>
                <w:rFonts w:cs="B Titr"/>
                <w:sz w:val="22"/>
                <w:szCs w:val="22"/>
                <w:rtl/>
              </w:rPr>
            </w:pPr>
          </w:p>
        </w:tc>
      </w:tr>
      <w:tr w:rsidR="00A014C4" w:rsidRPr="00ED537E" w14:paraId="6B7894E6" w14:textId="77777777" w:rsidTr="00A014C4">
        <w:trPr>
          <w:trHeight w:val="617"/>
          <w:jc w:val="center"/>
        </w:trPr>
        <w:tc>
          <w:tcPr>
            <w:tcW w:w="534" w:type="dxa"/>
            <w:vAlign w:val="center"/>
          </w:tcPr>
          <w:p w14:paraId="372D3298" w14:textId="77777777" w:rsidR="00A014C4" w:rsidRPr="00ED537E" w:rsidRDefault="00A014C4" w:rsidP="00B51237">
            <w:pPr>
              <w:tabs>
                <w:tab w:val="left" w:pos="843"/>
                <w:tab w:val="center" w:pos="4336"/>
              </w:tabs>
              <w:ind w:firstLine="0"/>
              <w:jc w:val="left"/>
              <w:rPr>
                <w:rFonts w:cs="B Titr"/>
                <w:sz w:val="22"/>
                <w:szCs w:val="22"/>
                <w:rtl/>
              </w:rPr>
            </w:pPr>
          </w:p>
        </w:tc>
        <w:tc>
          <w:tcPr>
            <w:tcW w:w="2133" w:type="dxa"/>
            <w:vAlign w:val="center"/>
          </w:tcPr>
          <w:p w14:paraId="5BFACB5B" w14:textId="77777777" w:rsidR="00A014C4" w:rsidRPr="00ED537E" w:rsidRDefault="00A014C4" w:rsidP="00B51237">
            <w:pPr>
              <w:tabs>
                <w:tab w:val="left" w:pos="843"/>
                <w:tab w:val="center" w:pos="4336"/>
              </w:tabs>
              <w:ind w:firstLine="0"/>
              <w:jc w:val="left"/>
              <w:rPr>
                <w:rFonts w:cs="B Titr"/>
                <w:sz w:val="22"/>
                <w:szCs w:val="22"/>
                <w:rtl/>
              </w:rPr>
            </w:pPr>
          </w:p>
        </w:tc>
        <w:tc>
          <w:tcPr>
            <w:tcW w:w="2966" w:type="dxa"/>
            <w:vAlign w:val="center"/>
          </w:tcPr>
          <w:p w14:paraId="3F584F9B" w14:textId="77777777" w:rsidR="00A014C4" w:rsidRPr="00ED537E" w:rsidRDefault="00A014C4" w:rsidP="00B51237">
            <w:pPr>
              <w:tabs>
                <w:tab w:val="left" w:pos="843"/>
                <w:tab w:val="center" w:pos="4336"/>
              </w:tabs>
              <w:ind w:firstLine="0"/>
              <w:jc w:val="left"/>
              <w:rPr>
                <w:rFonts w:cs="B Titr"/>
                <w:sz w:val="22"/>
                <w:szCs w:val="22"/>
                <w:rtl/>
              </w:rPr>
            </w:pPr>
          </w:p>
        </w:tc>
        <w:tc>
          <w:tcPr>
            <w:tcW w:w="1275" w:type="dxa"/>
            <w:vAlign w:val="center"/>
          </w:tcPr>
          <w:p w14:paraId="39F2B637" w14:textId="77777777" w:rsidR="00A014C4" w:rsidRPr="00ED537E" w:rsidRDefault="00A014C4" w:rsidP="00B51237">
            <w:pPr>
              <w:tabs>
                <w:tab w:val="left" w:pos="843"/>
                <w:tab w:val="center" w:pos="4336"/>
              </w:tabs>
              <w:ind w:firstLine="0"/>
              <w:jc w:val="left"/>
              <w:rPr>
                <w:rFonts w:cs="B Titr"/>
                <w:sz w:val="22"/>
                <w:szCs w:val="22"/>
                <w:rtl/>
              </w:rPr>
            </w:pPr>
          </w:p>
        </w:tc>
        <w:tc>
          <w:tcPr>
            <w:tcW w:w="1418" w:type="dxa"/>
            <w:vAlign w:val="center"/>
          </w:tcPr>
          <w:p w14:paraId="2F452BB5" w14:textId="77777777" w:rsidR="00A014C4" w:rsidRPr="00ED537E" w:rsidRDefault="00A014C4" w:rsidP="00B51237">
            <w:pPr>
              <w:tabs>
                <w:tab w:val="left" w:pos="843"/>
                <w:tab w:val="center" w:pos="4336"/>
              </w:tabs>
              <w:ind w:firstLine="0"/>
              <w:jc w:val="left"/>
              <w:rPr>
                <w:rFonts w:cs="B Titr"/>
                <w:sz w:val="22"/>
                <w:szCs w:val="22"/>
                <w:rtl/>
              </w:rPr>
            </w:pPr>
          </w:p>
        </w:tc>
        <w:tc>
          <w:tcPr>
            <w:tcW w:w="2126" w:type="dxa"/>
            <w:vAlign w:val="center"/>
          </w:tcPr>
          <w:p w14:paraId="0BAA7C6C" w14:textId="77777777" w:rsidR="00A014C4" w:rsidRPr="00ED537E" w:rsidRDefault="00A014C4" w:rsidP="00B51237">
            <w:pPr>
              <w:tabs>
                <w:tab w:val="left" w:pos="843"/>
                <w:tab w:val="center" w:pos="4336"/>
              </w:tabs>
              <w:ind w:firstLine="0"/>
              <w:jc w:val="left"/>
              <w:rPr>
                <w:rFonts w:cs="B Titr"/>
                <w:sz w:val="22"/>
                <w:szCs w:val="22"/>
                <w:rtl/>
              </w:rPr>
            </w:pPr>
          </w:p>
        </w:tc>
        <w:tc>
          <w:tcPr>
            <w:tcW w:w="1843" w:type="dxa"/>
            <w:vAlign w:val="center"/>
          </w:tcPr>
          <w:p w14:paraId="26740185" w14:textId="77777777" w:rsidR="00A014C4" w:rsidRPr="00ED537E" w:rsidRDefault="00A014C4" w:rsidP="00B51237">
            <w:pPr>
              <w:tabs>
                <w:tab w:val="left" w:pos="843"/>
                <w:tab w:val="center" w:pos="4336"/>
              </w:tabs>
              <w:ind w:firstLine="0"/>
              <w:jc w:val="left"/>
              <w:rPr>
                <w:rFonts w:cs="B Titr"/>
                <w:sz w:val="22"/>
                <w:szCs w:val="22"/>
                <w:rtl/>
              </w:rPr>
            </w:pPr>
          </w:p>
        </w:tc>
        <w:tc>
          <w:tcPr>
            <w:tcW w:w="850" w:type="dxa"/>
            <w:vAlign w:val="center"/>
          </w:tcPr>
          <w:p w14:paraId="4B6B0D54" w14:textId="77777777" w:rsidR="00A014C4" w:rsidRPr="00ED537E" w:rsidRDefault="00A014C4" w:rsidP="00B51237">
            <w:pPr>
              <w:tabs>
                <w:tab w:val="left" w:pos="843"/>
                <w:tab w:val="center" w:pos="4336"/>
              </w:tabs>
              <w:ind w:firstLine="0"/>
              <w:jc w:val="left"/>
              <w:rPr>
                <w:rFonts w:cs="B Titr"/>
                <w:sz w:val="22"/>
                <w:szCs w:val="22"/>
                <w:rtl/>
              </w:rPr>
            </w:pPr>
          </w:p>
        </w:tc>
        <w:tc>
          <w:tcPr>
            <w:tcW w:w="1222" w:type="dxa"/>
            <w:vAlign w:val="center"/>
          </w:tcPr>
          <w:p w14:paraId="2CC3B80D" w14:textId="77777777" w:rsidR="00A014C4" w:rsidRPr="00ED537E" w:rsidRDefault="00A014C4" w:rsidP="00B51237">
            <w:pPr>
              <w:tabs>
                <w:tab w:val="left" w:pos="843"/>
                <w:tab w:val="center" w:pos="4336"/>
              </w:tabs>
              <w:ind w:firstLine="0"/>
              <w:jc w:val="left"/>
              <w:rPr>
                <w:rFonts w:cs="B Titr"/>
                <w:sz w:val="22"/>
                <w:szCs w:val="22"/>
                <w:rtl/>
              </w:rPr>
            </w:pPr>
          </w:p>
        </w:tc>
      </w:tr>
      <w:tr w:rsidR="00194517" w:rsidRPr="00ED537E" w14:paraId="6E33FEF4" w14:textId="77777777" w:rsidTr="00A014C4">
        <w:trPr>
          <w:trHeight w:val="617"/>
          <w:jc w:val="center"/>
        </w:trPr>
        <w:tc>
          <w:tcPr>
            <w:tcW w:w="534" w:type="dxa"/>
            <w:vAlign w:val="center"/>
          </w:tcPr>
          <w:p w14:paraId="11040E20" w14:textId="77777777" w:rsidR="00194517" w:rsidRPr="00ED537E" w:rsidRDefault="00194517" w:rsidP="00B51237">
            <w:pPr>
              <w:tabs>
                <w:tab w:val="left" w:pos="843"/>
                <w:tab w:val="center" w:pos="4336"/>
              </w:tabs>
              <w:ind w:firstLine="0"/>
              <w:jc w:val="left"/>
              <w:rPr>
                <w:rFonts w:cs="B Titr"/>
                <w:sz w:val="22"/>
                <w:szCs w:val="22"/>
                <w:rtl/>
              </w:rPr>
            </w:pPr>
          </w:p>
        </w:tc>
        <w:tc>
          <w:tcPr>
            <w:tcW w:w="2133" w:type="dxa"/>
            <w:vAlign w:val="center"/>
          </w:tcPr>
          <w:p w14:paraId="639EA283" w14:textId="77777777" w:rsidR="00194517" w:rsidRPr="00ED537E" w:rsidRDefault="00194517" w:rsidP="00B51237">
            <w:pPr>
              <w:tabs>
                <w:tab w:val="left" w:pos="843"/>
                <w:tab w:val="center" w:pos="4336"/>
              </w:tabs>
              <w:ind w:firstLine="0"/>
              <w:jc w:val="left"/>
              <w:rPr>
                <w:rFonts w:cs="B Titr"/>
                <w:sz w:val="22"/>
                <w:szCs w:val="22"/>
                <w:rtl/>
              </w:rPr>
            </w:pPr>
          </w:p>
        </w:tc>
        <w:tc>
          <w:tcPr>
            <w:tcW w:w="2966" w:type="dxa"/>
            <w:vAlign w:val="center"/>
          </w:tcPr>
          <w:p w14:paraId="57CD60F7" w14:textId="77777777" w:rsidR="00194517" w:rsidRPr="00ED537E" w:rsidRDefault="00194517" w:rsidP="00B51237">
            <w:pPr>
              <w:tabs>
                <w:tab w:val="left" w:pos="843"/>
                <w:tab w:val="center" w:pos="4336"/>
              </w:tabs>
              <w:ind w:firstLine="0"/>
              <w:jc w:val="left"/>
              <w:rPr>
                <w:rFonts w:cs="B Titr"/>
                <w:sz w:val="22"/>
                <w:szCs w:val="22"/>
                <w:rtl/>
              </w:rPr>
            </w:pPr>
          </w:p>
        </w:tc>
        <w:tc>
          <w:tcPr>
            <w:tcW w:w="1275" w:type="dxa"/>
            <w:vAlign w:val="center"/>
          </w:tcPr>
          <w:p w14:paraId="7D0DDAB7" w14:textId="77777777" w:rsidR="00194517" w:rsidRPr="00ED537E" w:rsidRDefault="00194517" w:rsidP="00B51237">
            <w:pPr>
              <w:tabs>
                <w:tab w:val="left" w:pos="843"/>
                <w:tab w:val="center" w:pos="4336"/>
              </w:tabs>
              <w:ind w:firstLine="0"/>
              <w:jc w:val="left"/>
              <w:rPr>
                <w:rFonts w:cs="B Titr"/>
                <w:sz w:val="22"/>
                <w:szCs w:val="22"/>
                <w:rtl/>
              </w:rPr>
            </w:pPr>
          </w:p>
        </w:tc>
        <w:tc>
          <w:tcPr>
            <w:tcW w:w="1418" w:type="dxa"/>
            <w:vAlign w:val="center"/>
          </w:tcPr>
          <w:p w14:paraId="178C8968" w14:textId="77777777" w:rsidR="00194517" w:rsidRPr="00ED537E" w:rsidRDefault="00194517" w:rsidP="00B51237">
            <w:pPr>
              <w:tabs>
                <w:tab w:val="left" w:pos="843"/>
                <w:tab w:val="center" w:pos="4336"/>
              </w:tabs>
              <w:ind w:firstLine="0"/>
              <w:jc w:val="left"/>
              <w:rPr>
                <w:rFonts w:cs="B Titr"/>
                <w:sz w:val="22"/>
                <w:szCs w:val="22"/>
                <w:rtl/>
              </w:rPr>
            </w:pPr>
          </w:p>
        </w:tc>
        <w:tc>
          <w:tcPr>
            <w:tcW w:w="2126" w:type="dxa"/>
            <w:vAlign w:val="center"/>
          </w:tcPr>
          <w:p w14:paraId="0580160E" w14:textId="77777777" w:rsidR="00194517" w:rsidRPr="00ED537E" w:rsidRDefault="00194517" w:rsidP="00B51237">
            <w:pPr>
              <w:tabs>
                <w:tab w:val="left" w:pos="843"/>
                <w:tab w:val="center" w:pos="4336"/>
              </w:tabs>
              <w:ind w:firstLine="0"/>
              <w:jc w:val="left"/>
              <w:rPr>
                <w:rFonts w:cs="B Titr"/>
                <w:sz w:val="22"/>
                <w:szCs w:val="22"/>
                <w:rtl/>
              </w:rPr>
            </w:pPr>
          </w:p>
        </w:tc>
        <w:tc>
          <w:tcPr>
            <w:tcW w:w="1843" w:type="dxa"/>
            <w:vAlign w:val="center"/>
          </w:tcPr>
          <w:p w14:paraId="1DDABE33" w14:textId="77777777" w:rsidR="00194517" w:rsidRPr="00ED537E" w:rsidRDefault="00194517" w:rsidP="00B51237">
            <w:pPr>
              <w:tabs>
                <w:tab w:val="left" w:pos="843"/>
                <w:tab w:val="center" w:pos="4336"/>
              </w:tabs>
              <w:ind w:firstLine="0"/>
              <w:jc w:val="left"/>
              <w:rPr>
                <w:rFonts w:cs="B Titr"/>
                <w:sz w:val="22"/>
                <w:szCs w:val="22"/>
                <w:rtl/>
              </w:rPr>
            </w:pPr>
          </w:p>
        </w:tc>
        <w:tc>
          <w:tcPr>
            <w:tcW w:w="850" w:type="dxa"/>
            <w:vAlign w:val="center"/>
          </w:tcPr>
          <w:p w14:paraId="6BBF7D52" w14:textId="77777777" w:rsidR="00194517" w:rsidRPr="00ED537E" w:rsidRDefault="00194517" w:rsidP="00B51237">
            <w:pPr>
              <w:tabs>
                <w:tab w:val="left" w:pos="843"/>
                <w:tab w:val="center" w:pos="4336"/>
              </w:tabs>
              <w:ind w:firstLine="0"/>
              <w:jc w:val="left"/>
              <w:rPr>
                <w:rFonts w:cs="B Titr"/>
                <w:sz w:val="22"/>
                <w:szCs w:val="22"/>
                <w:rtl/>
              </w:rPr>
            </w:pPr>
          </w:p>
        </w:tc>
        <w:tc>
          <w:tcPr>
            <w:tcW w:w="1222" w:type="dxa"/>
            <w:vAlign w:val="center"/>
          </w:tcPr>
          <w:p w14:paraId="2C37A7FA" w14:textId="77777777" w:rsidR="00194517" w:rsidRPr="00ED537E" w:rsidRDefault="00194517" w:rsidP="00B51237">
            <w:pPr>
              <w:tabs>
                <w:tab w:val="left" w:pos="843"/>
                <w:tab w:val="center" w:pos="4336"/>
              </w:tabs>
              <w:ind w:firstLine="0"/>
              <w:jc w:val="left"/>
              <w:rPr>
                <w:rFonts w:cs="B Titr"/>
                <w:sz w:val="22"/>
                <w:szCs w:val="22"/>
                <w:rtl/>
              </w:rPr>
            </w:pPr>
          </w:p>
        </w:tc>
      </w:tr>
      <w:tr w:rsidR="00194517" w:rsidRPr="00ED537E" w14:paraId="7F008B3D" w14:textId="77777777" w:rsidTr="00A014C4">
        <w:trPr>
          <w:trHeight w:val="617"/>
          <w:jc w:val="center"/>
        </w:trPr>
        <w:tc>
          <w:tcPr>
            <w:tcW w:w="534" w:type="dxa"/>
            <w:vAlign w:val="center"/>
          </w:tcPr>
          <w:p w14:paraId="0A36ECC9" w14:textId="77777777" w:rsidR="00194517" w:rsidRPr="00ED537E" w:rsidRDefault="00194517" w:rsidP="00B51237">
            <w:pPr>
              <w:tabs>
                <w:tab w:val="left" w:pos="843"/>
                <w:tab w:val="center" w:pos="4336"/>
              </w:tabs>
              <w:ind w:firstLine="0"/>
              <w:jc w:val="left"/>
              <w:rPr>
                <w:rFonts w:cs="B Titr"/>
                <w:sz w:val="22"/>
                <w:szCs w:val="22"/>
                <w:rtl/>
              </w:rPr>
            </w:pPr>
          </w:p>
        </w:tc>
        <w:tc>
          <w:tcPr>
            <w:tcW w:w="2133" w:type="dxa"/>
            <w:vAlign w:val="center"/>
          </w:tcPr>
          <w:p w14:paraId="78268B92" w14:textId="77777777" w:rsidR="00194517" w:rsidRPr="00ED537E" w:rsidRDefault="00194517" w:rsidP="00B51237">
            <w:pPr>
              <w:tabs>
                <w:tab w:val="left" w:pos="843"/>
                <w:tab w:val="center" w:pos="4336"/>
              </w:tabs>
              <w:ind w:firstLine="0"/>
              <w:jc w:val="left"/>
              <w:rPr>
                <w:rFonts w:cs="B Titr"/>
                <w:sz w:val="22"/>
                <w:szCs w:val="22"/>
                <w:rtl/>
              </w:rPr>
            </w:pPr>
          </w:p>
        </w:tc>
        <w:tc>
          <w:tcPr>
            <w:tcW w:w="2966" w:type="dxa"/>
            <w:vAlign w:val="center"/>
          </w:tcPr>
          <w:p w14:paraId="79C554D9" w14:textId="77777777" w:rsidR="00194517" w:rsidRPr="00ED537E" w:rsidRDefault="00194517" w:rsidP="00B51237">
            <w:pPr>
              <w:tabs>
                <w:tab w:val="left" w:pos="843"/>
                <w:tab w:val="center" w:pos="4336"/>
              </w:tabs>
              <w:ind w:firstLine="0"/>
              <w:jc w:val="left"/>
              <w:rPr>
                <w:rFonts w:cs="B Titr"/>
                <w:sz w:val="22"/>
                <w:szCs w:val="22"/>
                <w:rtl/>
              </w:rPr>
            </w:pPr>
          </w:p>
        </w:tc>
        <w:tc>
          <w:tcPr>
            <w:tcW w:w="1275" w:type="dxa"/>
            <w:vAlign w:val="center"/>
          </w:tcPr>
          <w:p w14:paraId="22550FEE" w14:textId="77777777" w:rsidR="00194517" w:rsidRPr="00ED537E" w:rsidRDefault="00194517" w:rsidP="00B51237">
            <w:pPr>
              <w:tabs>
                <w:tab w:val="left" w:pos="843"/>
                <w:tab w:val="center" w:pos="4336"/>
              </w:tabs>
              <w:ind w:firstLine="0"/>
              <w:jc w:val="left"/>
              <w:rPr>
                <w:rFonts w:cs="B Titr"/>
                <w:sz w:val="22"/>
                <w:szCs w:val="22"/>
                <w:rtl/>
              </w:rPr>
            </w:pPr>
          </w:p>
        </w:tc>
        <w:tc>
          <w:tcPr>
            <w:tcW w:w="1418" w:type="dxa"/>
            <w:vAlign w:val="center"/>
          </w:tcPr>
          <w:p w14:paraId="3450E41F" w14:textId="77777777" w:rsidR="00194517" w:rsidRPr="00ED537E" w:rsidRDefault="00194517" w:rsidP="00B51237">
            <w:pPr>
              <w:tabs>
                <w:tab w:val="left" w:pos="843"/>
                <w:tab w:val="center" w:pos="4336"/>
              </w:tabs>
              <w:ind w:firstLine="0"/>
              <w:jc w:val="left"/>
              <w:rPr>
                <w:rFonts w:cs="B Titr"/>
                <w:sz w:val="22"/>
                <w:szCs w:val="22"/>
                <w:rtl/>
              </w:rPr>
            </w:pPr>
          </w:p>
        </w:tc>
        <w:tc>
          <w:tcPr>
            <w:tcW w:w="2126" w:type="dxa"/>
            <w:vAlign w:val="center"/>
          </w:tcPr>
          <w:p w14:paraId="1E4C37C1" w14:textId="77777777" w:rsidR="00194517" w:rsidRPr="00ED537E" w:rsidRDefault="00194517" w:rsidP="00B51237">
            <w:pPr>
              <w:tabs>
                <w:tab w:val="left" w:pos="843"/>
                <w:tab w:val="center" w:pos="4336"/>
              </w:tabs>
              <w:ind w:firstLine="0"/>
              <w:jc w:val="left"/>
              <w:rPr>
                <w:rFonts w:cs="B Titr"/>
                <w:sz w:val="22"/>
                <w:szCs w:val="22"/>
                <w:rtl/>
              </w:rPr>
            </w:pPr>
          </w:p>
        </w:tc>
        <w:tc>
          <w:tcPr>
            <w:tcW w:w="1843" w:type="dxa"/>
            <w:vAlign w:val="center"/>
          </w:tcPr>
          <w:p w14:paraId="6D03AD52" w14:textId="77777777" w:rsidR="00194517" w:rsidRPr="00ED537E" w:rsidRDefault="00194517" w:rsidP="00B51237">
            <w:pPr>
              <w:tabs>
                <w:tab w:val="left" w:pos="843"/>
                <w:tab w:val="center" w:pos="4336"/>
              </w:tabs>
              <w:ind w:firstLine="0"/>
              <w:jc w:val="left"/>
              <w:rPr>
                <w:rFonts w:cs="B Titr"/>
                <w:sz w:val="22"/>
                <w:szCs w:val="22"/>
                <w:rtl/>
              </w:rPr>
            </w:pPr>
          </w:p>
        </w:tc>
        <w:tc>
          <w:tcPr>
            <w:tcW w:w="850" w:type="dxa"/>
            <w:vAlign w:val="center"/>
          </w:tcPr>
          <w:p w14:paraId="411D0432" w14:textId="77777777" w:rsidR="00194517" w:rsidRPr="00ED537E" w:rsidRDefault="00194517" w:rsidP="00B51237">
            <w:pPr>
              <w:tabs>
                <w:tab w:val="left" w:pos="843"/>
                <w:tab w:val="center" w:pos="4336"/>
              </w:tabs>
              <w:ind w:firstLine="0"/>
              <w:jc w:val="left"/>
              <w:rPr>
                <w:rFonts w:cs="B Titr"/>
                <w:sz w:val="22"/>
                <w:szCs w:val="22"/>
                <w:rtl/>
              </w:rPr>
            </w:pPr>
          </w:p>
        </w:tc>
        <w:tc>
          <w:tcPr>
            <w:tcW w:w="1222" w:type="dxa"/>
            <w:vAlign w:val="center"/>
          </w:tcPr>
          <w:p w14:paraId="1136D11A" w14:textId="77777777" w:rsidR="00194517" w:rsidRPr="00ED537E" w:rsidRDefault="00194517" w:rsidP="00B51237">
            <w:pPr>
              <w:tabs>
                <w:tab w:val="left" w:pos="843"/>
                <w:tab w:val="center" w:pos="4336"/>
              </w:tabs>
              <w:ind w:firstLine="0"/>
              <w:jc w:val="left"/>
              <w:rPr>
                <w:rFonts w:cs="B Titr"/>
                <w:sz w:val="22"/>
                <w:szCs w:val="22"/>
                <w:rtl/>
              </w:rPr>
            </w:pPr>
          </w:p>
        </w:tc>
      </w:tr>
      <w:tr w:rsidR="00194517" w:rsidRPr="00ED537E" w14:paraId="72340734" w14:textId="77777777" w:rsidTr="00A014C4">
        <w:trPr>
          <w:trHeight w:val="617"/>
          <w:jc w:val="center"/>
        </w:trPr>
        <w:tc>
          <w:tcPr>
            <w:tcW w:w="534" w:type="dxa"/>
            <w:vAlign w:val="center"/>
          </w:tcPr>
          <w:p w14:paraId="22B3D1DF" w14:textId="77777777" w:rsidR="00194517" w:rsidRPr="00ED537E" w:rsidRDefault="00194517" w:rsidP="00B51237">
            <w:pPr>
              <w:tabs>
                <w:tab w:val="left" w:pos="843"/>
                <w:tab w:val="center" w:pos="4336"/>
              </w:tabs>
              <w:ind w:firstLine="0"/>
              <w:jc w:val="left"/>
              <w:rPr>
                <w:rFonts w:cs="B Titr"/>
                <w:sz w:val="22"/>
                <w:szCs w:val="22"/>
                <w:rtl/>
              </w:rPr>
            </w:pPr>
          </w:p>
        </w:tc>
        <w:tc>
          <w:tcPr>
            <w:tcW w:w="2133" w:type="dxa"/>
            <w:vAlign w:val="center"/>
          </w:tcPr>
          <w:p w14:paraId="67870C89" w14:textId="77777777" w:rsidR="00194517" w:rsidRPr="00ED537E" w:rsidRDefault="00194517" w:rsidP="00B51237">
            <w:pPr>
              <w:tabs>
                <w:tab w:val="left" w:pos="843"/>
                <w:tab w:val="center" w:pos="4336"/>
              </w:tabs>
              <w:ind w:firstLine="0"/>
              <w:jc w:val="left"/>
              <w:rPr>
                <w:rFonts w:cs="B Titr"/>
                <w:sz w:val="22"/>
                <w:szCs w:val="22"/>
                <w:rtl/>
              </w:rPr>
            </w:pPr>
          </w:p>
        </w:tc>
        <w:tc>
          <w:tcPr>
            <w:tcW w:w="2966" w:type="dxa"/>
            <w:vAlign w:val="center"/>
          </w:tcPr>
          <w:p w14:paraId="42F8CA46" w14:textId="77777777" w:rsidR="00194517" w:rsidRPr="00ED537E" w:rsidRDefault="00194517" w:rsidP="00B51237">
            <w:pPr>
              <w:tabs>
                <w:tab w:val="left" w:pos="843"/>
                <w:tab w:val="center" w:pos="4336"/>
              </w:tabs>
              <w:ind w:firstLine="0"/>
              <w:jc w:val="left"/>
              <w:rPr>
                <w:rFonts w:cs="B Titr"/>
                <w:sz w:val="22"/>
                <w:szCs w:val="22"/>
                <w:rtl/>
              </w:rPr>
            </w:pPr>
          </w:p>
        </w:tc>
        <w:tc>
          <w:tcPr>
            <w:tcW w:w="1275" w:type="dxa"/>
            <w:vAlign w:val="center"/>
          </w:tcPr>
          <w:p w14:paraId="5D74A57C" w14:textId="77777777" w:rsidR="00194517" w:rsidRPr="00ED537E" w:rsidRDefault="00194517" w:rsidP="00B51237">
            <w:pPr>
              <w:tabs>
                <w:tab w:val="left" w:pos="843"/>
                <w:tab w:val="center" w:pos="4336"/>
              </w:tabs>
              <w:ind w:firstLine="0"/>
              <w:jc w:val="left"/>
              <w:rPr>
                <w:rFonts w:cs="B Titr"/>
                <w:sz w:val="22"/>
                <w:szCs w:val="22"/>
                <w:rtl/>
              </w:rPr>
            </w:pPr>
          </w:p>
        </w:tc>
        <w:tc>
          <w:tcPr>
            <w:tcW w:w="1418" w:type="dxa"/>
            <w:vAlign w:val="center"/>
          </w:tcPr>
          <w:p w14:paraId="5EFD7FE1" w14:textId="77777777" w:rsidR="00194517" w:rsidRPr="00ED537E" w:rsidRDefault="00194517" w:rsidP="00B51237">
            <w:pPr>
              <w:tabs>
                <w:tab w:val="left" w:pos="843"/>
                <w:tab w:val="center" w:pos="4336"/>
              </w:tabs>
              <w:ind w:firstLine="0"/>
              <w:jc w:val="left"/>
              <w:rPr>
                <w:rFonts w:cs="B Titr"/>
                <w:sz w:val="22"/>
                <w:szCs w:val="22"/>
                <w:rtl/>
              </w:rPr>
            </w:pPr>
          </w:p>
        </w:tc>
        <w:tc>
          <w:tcPr>
            <w:tcW w:w="2126" w:type="dxa"/>
            <w:vAlign w:val="center"/>
          </w:tcPr>
          <w:p w14:paraId="3E1FC1EA" w14:textId="77777777" w:rsidR="00194517" w:rsidRPr="00ED537E" w:rsidRDefault="00194517" w:rsidP="00B51237">
            <w:pPr>
              <w:tabs>
                <w:tab w:val="left" w:pos="843"/>
                <w:tab w:val="center" w:pos="4336"/>
              </w:tabs>
              <w:ind w:firstLine="0"/>
              <w:jc w:val="left"/>
              <w:rPr>
                <w:rFonts w:cs="B Titr"/>
                <w:sz w:val="22"/>
                <w:szCs w:val="22"/>
                <w:rtl/>
              </w:rPr>
            </w:pPr>
          </w:p>
        </w:tc>
        <w:tc>
          <w:tcPr>
            <w:tcW w:w="1843" w:type="dxa"/>
            <w:vAlign w:val="center"/>
          </w:tcPr>
          <w:p w14:paraId="635F0C6A" w14:textId="77777777" w:rsidR="00194517" w:rsidRPr="00ED537E" w:rsidRDefault="00194517" w:rsidP="00B51237">
            <w:pPr>
              <w:tabs>
                <w:tab w:val="left" w:pos="843"/>
                <w:tab w:val="center" w:pos="4336"/>
              </w:tabs>
              <w:ind w:firstLine="0"/>
              <w:jc w:val="left"/>
              <w:rPr>
                <w:rFonts w:cs="B Titr"/>
                <w:sz w:val="22"/>
                <w:szCs w:val="22"/>
                <w:rtl/>
              </w:rPr>
            </w:pPr>
          </w:p>
        </w:tc>
        <w:tc>
          <w:tcPr>
            <w:tcW w:w="850" w:type="dxa"/>
            <w:vAlign w:val="center"/>
          </w:tcPr>
          <w:p w14:paraId="506C399D" w14:textId="77777777" w:rsidR="00194517" w:rsidRPr="00ED537E" w:rsidRDefault="00194517" w:rsidP="00B51237">
            <w:pPr>
              <w:tabs>
                <w:tab w:val="left" w:pos="843"/>
                <w:tab w:val="center" w:pos="4336"/>
              </w:tabs>
              <w:ind w:firstLine="0"/>
              <w:jc w:val="left"/>
              <w:rPr>
                <w:rFonts w:cs="B Titr"/>
                <w:sz w:val="22"/>
                <w:szCs w:val="22"/>
                <w:rtl/>
              </w:rPr>
            </w:pPr>
          </w:p>
        </w:tc>
        <w:tc>
          <w:tcPr>
            <w:tcW w:w="1222" w:type="dxa"/>
            <w:vAlign w:val="center"/>
          </w:tcPr>
          <w:p w14:paraId="62EB2695" w14:textId="77777777" w:rsidR="00194517" w:rsidRPr="00ED537E" w:rsidRDefault="00194517" w:rsidP="00B51237">
            <w:pPr>
              <w:tabs>
                <w:tab w:val="left" w:pos="843"/>
                <w:tab w:val="center" w:pos="4336"/>
              </w:tabs>
              <w:ind w:firstLine="0"/>
              <w:jc w:val="left"/>
              <w:rPr>
                <w:rFonts w:cs="B Titr"/>
                <w:sz w:val="22"/>
                <w:szCs w:val="22"/>
                <w:rtl/>
              </w:rPr>
            </w:pPr>
          </w:p>
        </w:tc>
      </w:tr>
      <w:tr w:rsidR="008332C9" w:rsidRPr="00ED537E" w14:paraId="210FD6E1" w14:textId="77777777" w:rsidTr="00A014C4">
        <w:trPr>
          <w:trHeight w:val="617"/>
          <w:jc w:val="center"/>
        </w:trPr>
        <w:tc>
          <w:tcPr>
            <w:tcW w:w="534" w:type="dxa"/>
            <w:vAlign w:val="center"/>
          </w:tcPr>
          <w:p w14:paraId="22FD7B4E" w14:textId="77777777" w:rsidR="008332C9" w:rsidRPr="00ED537E" w:rsidRDefault="008332C9" w:rsidP="00B51237">
            <w:pPr>
              <w:tabs>
                <w:tab w:val="left" w:pos="843"/>
                <w:tab w:val="center" w:pos="4336"/>
              </w:tabs>
              <w:ind w:firstLine="0"/>
              <w:jc w:val="left"/>
              <w:rPr>
                <w:rFonts w:cs="B Titr"/>
                <w:sz w:val="22"/>
                <w:szCs w:val="22"/>
                <w:rtl/>
              </w:rPr>
            </w:pPr>
          </w:p>
        </w:tc>
        <w:tc>
          <w:tcPr>
            <w:tcW w:w="2133" w:type="dxa"/>
            <w:vAlign w:val="center"/>
          </w:tcPr>
          <w:p w14:paraId="717031C1" w14:textId="77777777" w:rsidR="008332C9" w:rsidRPr="00ED537E" w:rsidRDefault="008332C9" w:rsidP="00B51237">
            <w:pPr>
              <w:tabs>
                <w:tab w:val="left" w:pos="843"/>
                <w:tab w:val="center" w:pos="4336"/>
              </w:tabs>
              <w:ind w:firstLine="0"/>
              <w:jc w:val="left"/>
              <w:rPr>
                <w:rFonts w:cs="B Titr"/>
                <w:sz w:val="22"/>
                <w:szCs w:val="22"/>
                <w:rtl/>
              </w:rPr>
            </w:pPr>
          </w:p>
        </w:tc>
        <w:tc>
          <w:tcPr>
            <w:tcW w:w="2966" w:type="dxa"/>
            <w:vAlign w:val="center"/>
          </w:tcPr>
          <w:p w14:paraId="7831B1D2" w14:textId="77777777" w:rsidR="008332C9" w:rsidRPr="00ED537E" w:rsidRDefault="008332C9" w:rsidP="00B51237">
            <w:pPr>
              <w:tabs>
                <w:tab w:val="left" w:pos="843"/>
                <w:tab w:val="center" w:pos="4336"/>
              </w:tabs>
              <w:ind w:firstLine="0"/>
              <w:jc w:val="left"/>
              <w:rPr>
                <w:rFonts w:cs="B Titr"/>
                <w:sz w:val="22"/>
                <w:szCs w:val="22"/>
                <w:rtl/>
              </w:rPr>
            </w:pPr>
          </w:p>
        </w:tc>
        <w:tc>
          <w:tcPr>
            <w:tcW w:w="1275" w:type="dxa"/>
            <w:vAlign w:val="center"/>
          </w:tcPr>
          <w:p w14:paraId="257FB71B" w14:textId="77777777" w:rsidR="008332C9" w:rsidRPr="00ED537E" w:rsidRDefault="008332C9" w:rsidP="00B51237">
            <w:pPr>
              <w:tabs>
                <w:tab w:val="left" w:pos="843"/>
                <w:tab w:val="center" w:pos="4336"/>
              </w:tabs>
              <w:ind w:firstLine="0"/>
              <w:jc w:val="left"/>
              <w:rPr>
                <w:rFonts w:cs="B Titr"/>
                <w:sz w:val="22"/>
                <w:szCs w:val="22"/>
                <w:rtl/>
              </w:rPr>
            </w:pPr>
          </w:p>
        </w:tc>
        <w:tc>
          <w:tcPr>
            <w:tcW w:w="1418" w:type="dxa"/>
            <w:vAlign w:val="center"/>
          </w:tcPr>
          <w:p w14:paraId="2FA05D5A" w14:textId="77777777" w:rsidR="008332C9" w:rsidRPr="00ED537E" w:rsidRDefault="008332C9" w:rsidP="00B51237">
            <w:pPr>
              <w:tabs>
                <w:tab w:val="left" w:pos="843"/>
                <w:tab w:val="center" w:pos="4336"/>
              </w:tabs>
              <w:ind w:firstLine="0"/>
              <w:jc w:val="left"/>
              <w:rPr>
                <w:rFonts w:cs="B Titr"/>
                <w:sz w:val="22"/>
                <w:szCs w:val="22"/>
                <w:rtl/>
              </w:rPr>
            </w:pPr>
          </w:p>
        </w:tc>
        <w:tc>
          <w:tcPr>
            <w:tcW w:w="2126" w:type="dxa"/>
            <w:vAlign w:val="center"/>
          </w:tcPr>
          <w:p w14:paraId="362A17AB" w14:textId="77777777" w:rsidR="008332C9" w:rsidRPr="00ED537E" w:rsidRDefault="008332C9" w:rsidP="00B51237">
            <w:pPr>
              <w:tabs>
                <w:tab w:val="left" w:pos="843"/>
                <w:tab w:val="center" w:pos="4336"/>
              </w:tabs>
              <w:ind w:firstLine="0"/>
              <w:jc w:val="left"/>
              <w:rPr>
                <w:rFonts w:cs="B Titr"/>
                <w:sz w:val="22"/>
                <w:szCs w:val="22"/>
                <w:rtl/>
              </w:rPr>
            </w:pPr>
          </w:p>
        </w:tc>
        <w:tc>
          <w:tcPr>
            <w:tcW w:w="1843" w:type="dxa"/>
            <w:vAlign w:val="center"/>
          </w:tcPr>
          <w:p w14:paraId="07DACA06" w14:textId="77777777" w:rsidR="008332C9" w:rsidRPr="00ED537E" w:rsidRDefault="008332C9" w:rsidP="00B51237">
            <w:pPr>
              <w:tabs>
                <w:tab w:val="left" w:pos="843"/>
                <w:tab w:val="center" w:pos="4336"/>
              </w:tabs>
              <w:ind w:firstLine="0"/>
              <w:jc w:val="left"/>
              <w:rPr>
                <w:rFonts w:cs="B Titr"/>
                <w:sz w:val="22"/>
                <w:szCs w:val="22"/>
                <w:rtl/>
              </w:rPr>
            </w:pPr>
          </w:p>
        </w:tc>
        <w:tc>
          <w:tcPr>
            <w:tcW w:w="850" w:type="dxa"/>
            <w:vAlign w:val="center"/>
          </w:tcPr>
          <w:p w14:paraId="6F8505EB" w14:textId="77777777" w:rsidR="008332C9" w:rsidRPr="00ED537E" w:rsidRDefault="008332C9" w:rsidP="00B51237">
            <w:pPr>
              <w:tabs>
                <w:tab w:val="left" w:pos="843"/>
                <w:tab w:val="center" w:pos="4336"/>
              </w:tabs>
              <w:ind w:firstLine="0"/>
              <w:jc w:val="left"/>
              <w:rPr>
                <w:rFonts w:cs="B Titr"/>
                <w:sz w:val="22"/>
                <w:szCs w:val="22"/>
                <w:rtl/>
              </w:rPr>
            </w:pPr>
          </w:p>
        </w:tc>
        <w:tc>
          <w:tcPr>
            <w:tcW w:w="1222" w:type="dxa"/>
            <w:vAlign w:val="center"/>
          </w:tcPr>
          <w:p w14:paraId="5D40FBFC" w14:textId="77777777" w:rsidR="008332C9" w:rsidRPr="00ED537E" w:rsidRDefault="008332C9" w:rsidP="00B51237">
            <w:pPr>
              <w:tabs>
                <w:tab w:val="left" w:pos="843"/>
                <w:tab w:val="center" w:pos="4336"/>
              </w:tabs>
              <w:ind w:firstLine="0"/>
              <w:jc w:val="left"/>
              <w:rPr>
                <w:rFonts w:cs="B Titr"/>
                <w:sz w:val="22"/>
                <w:szCs w:val="22"/>
                <w:rtl/>
              </w:rPr>
            </w:pPr>
          </w:p>
        </w:tc>
      </w:tr>
    </w:tbl>
    <w:p w14:paraId="45498E66" w14:textId="266E4E8E" w:rsidR="005D3247" w:rsidRDefault="000D0FA3" w:rsidP="005B0477">
      <w:pPr>
        <w:tabs>
          <w:tab w:val="left" w:pos="843"/>
          <w:tab w:val="center" w:pos="4336"/>
        </w:tabs>
        <w:rPr>
          <w:rFonts w:cs="B Titr"/>
          <w:sz w:val="22"/>
          <w:szCs w:val="22"/>
          <w:rtl/>
        </w:rPr>
      </w:pPr>
      <w:r w:rsidRPr="00ED537E">
        <w:rPr>
          <w:rFonts w:cs="B Titr" w:hint="cs"/>
          <w:sz w:val="22"/>
          <w:szCs w:val="22"/>
          <w:rtl/>
        </w:rPr>
        <w:t xml:space="preserve">تنها مستندات و اسامی کارشناسان مرتبط </w:t>
      </w:r>
      <w:r w:rsidR="00BB0017">
        <w:rPr>
          <w:rFonts w:cs="B Titr" w:hint="cs"/>
          <w:sz w:val="22"/>
          <w:szCs w:val="22"/>
          <w:rtl/>
        </w:rPr>
        <w:t>ارائه</w:t>
      </w:r>
      <w:r w:rsidRPr="00ED537E">
        <w:rPr>
          <w:rFonts w:cs="B Titr" w:hint="cs"/>
          <w:sz w:val="22"/>
          <w:szCs w:val="22"/>
          <w:rtl/>
        </w:rPr>
        <w:t xml:space="preserve"> شود</w:t>
      </w:r>
    </w:p>
    <w:sectPr w:rsidR="005D3247" w:rsidSect="00670374">
      <w:headerReference w:type="default" r:id="rId19"/>
      <w:headerReference w:type="first" r:id="rId20"/>
      <w:pgSz w:w="16838" w:h="11906" w:orient="landscape" w:code="9"/>
      <w:pgMar w:top="1134" w:right="1134" w:bottom="1134" w:left="1701" w:header="709" w:footer="136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9989" w14:textId="77777777" w:rsidR="001B0B7C" w:rsidRDefault="001B0B7C" w:rsidP="004C3380">
      <w:r>
        <w:separator/>
      </w:r>
    </w:p>
    <w:p w14:paraId="458EE0BB" w14:textId="77777777" w:rsidR="001B0B7C" w:rsidRDefault="001B0B7C"/>
  </w:endnote>
  <w:endnote w:type="continuationSeparator" w:id="0">
    <w:p w14:paraId="41389149" w14:textId="77777777" w:rsidR="001B0B7C" w:rsidRDefault="001B0B7C" w:rsidP="004C3380">
      <w:r>
        <w:continuationSeparator/>
      </w:r>
    </w:p>
    <w:p w14:paraId="322A7171" w14:textId="77777777" w:rsidR="001B0B7C" w:rsidRDefault="001B0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tr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ourier New"/>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EntezareZohoor B3">
    <w:altName w:val="Times New Roman"/>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raffic">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Koodak">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Titr">
    <w:altName w:val="Courier New"/>
    <w:charset w:val="B2"/>
    <w:family w:val="auto"/>
    <w:pitch w:val="variable"/>
    <w:sig w:usb0="00002001" w:usb1="80000000" w:usb2="00000008" w:usb3="00000000" w:csb0="00000040" w:csb1="00000000"/>
  </w:font>
  <w:font w:name="Trafic Mazar">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B Compse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 Sina">
    <w:panose1 w:val="00000700000000000000"/>
    <w:charset w:val="B2"/>
    <w:family w:val="auto"/>
    <w:pitch w:val="variable"/>
    <w:sig w:usb0="00002001" w:usb1="80000000" w:usb2="00000008" w:usb3="00000000" w:csb0="00000040" w:csb1="00000000"/>
  </w:font>
  <w:font w:name="2  Traffic">
    <w:altName w:val="Arial"/>
    <w:panose1 w:val="00000000000000000000"/>
    <w:charset w:val="B2"/>
    <w:family w:val="auto"/>
    <w:notTrueType/>
    <w:pitch w:val="default"/>
    <w:sig w:usb0="00002001" w:usb1="00000000" w:usb2="00000000" w:usb3="00000000" w:csb0="00000040" w:csb1="00000000"/>
  </w:font>
  <w:font w:name="Vazir">
    <w:altName w:val="Arial"/>
    <w:charset w:val="00"/>
    <w:family w:val="swiss"/>
    <w:pitch w:val="variable"/>
    <w:sig w:usb0="8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128B" w14:textId="77777777" w:rsidR="00BB0017" w:rsidRDefault="00BB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AE00" w14:textId="0246CC88" w:rsidR="00F361F2" w:rsidRDefault="00D56895" w:rsidP="00EC4EE5">
    <w:pPr>
      <w:pStyle w:val="Footer"/>
      <w:jc w:val="center"/>
    </w:pPr>
    <w:r>
      <w:rPr>
        <w:rFonts w:ascii="B Nazanin" w:eastAsia="Times New Roman" w:hAnsi="B Nazanin" w:hint="cs"/>
        <w:noProof/>
        <w:sz w:val="16"/>
        <w:szCs w:val="18"/>
        <w:rtl/>
        <w:lang w:bidi="ar-SA"/>
      </w:rPr>
      <mc:AlternateContent>
        <mc:Choice Requires="wps">
          <w:drawing>
            <wp:anchor distT="0" distB="0" distL="114300" distR="114300" simplePos="0" relativeHeight="251659264" behindDoc="0" locked="0" layoutInCell="1" allowOverlap="1" wp14:anchorId="78F90D63" wp14:editId="63DF51B5">
              <wp:simplePos x="0" y="0"/>
              <wp:positionH relativeFrom="margin">
                <wp:align>center</wp:align>
              </wp:positionH>
              <wp:positionV relativeFrom="paragraph">
                <wp:posOffset>-457835</wp:posOffset>
              </wp:positionV>
              <wp:extent cx="5486400" cy="82550"/>
              <wp:effectExtent l="0" t="0" r="0" b="0"/>
              <wp:wrapNone/>
              <wp:docPr id="1" name="Rectangle 1"/>
              <wp:cNvGraphicFramePr/>
              <a:graphic xmlns:a="http://schemas.openxmlformats.org/drawingml/2006/main">
                <a:graphicData uri="http://schemas.microsoft.com/office/word/2010/wordprocessingShape">
                  <wps:wsp>
                    <wps:cNvSpPr/>
                    <wps:spPr>
                      <a:xfrm>
                        <a:off x="0" y="0"/>
                        <a:ext cx="5486400" cy="825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F2EA8" id="Rectangle 1" o:spid="_x0000_s1026" style="position:absolute;margin-left:0;margin-top:-36.05pt;width:6in;height:6.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" fillcolor="#8db3e2 [1311]" stroked="f" strokeweight="2pt">
              <w10:wrap anchorx="margin"/>
            </v:rect>
          </w:pict>
        </mc:Fallback>
      </mc:AlternateContent>
    </w:r>
    <w:r w:rsidRPr="00E07810">
      <w:rPr>
        <w:rFonts w:ascii="B Nazanin" w:eastAsia="Times New Roman" w:hAnsi="B Nazanin" w:hint="cs"/>
        <w:sz w:val="16"/>
        <w:szCs w:val="18"/>
        <w:rtl/>
      </w:rPr>
      <w:t xml:space="preserve">صفحه </w:t>
    </w:r>
    <w:r w:rsidRPr="00E07810">
      <w:rPr>
        <w:rFonts w:ascii="B Nazanin" w:eastAsia="Times New Roman" w:hAnsi="B Nazanin"/>
        <w:sz w:val="16"/>
        <w:szCs w:val="18"/>
        <w:rtl/>
      </w:rPr>
      <w:fldChar w:fldCharType="begin"/>
    </w:r>
    <w:r w:rsidRPr="00E07810">
      <w:rPr>
        <w:rFonts w:ascii="B Nazanin" w:eastAsia="Times New Roman" w:hAnsi="B Nazanin" w:hint="cs"/>
        <w:sz w:val="16"/>
        <w:szCs w:val="18"/>
      </w:rPr>
      <w:instrText>PAGE   \* MERGEFORMAT</w:instrText>
    </w:r>
    <w:r w:rsidRPr="00E07810">
      <w:rPr>
        <w:rFonts w:ascii="B Nazanin" w:eastAsia="Times New Roman" w:hAnsi="B Nazanin"/>
        <w:sz w:val="16"/>
        <w:szCs w:val="18"/>
        <w:rtl/>
      </w:rPr>
      <w:fldChar w:fldCharType="separate"/>
    </w:r>
    <w:r w:rsidR="00BB0017">
      <w:rPr>
        <w:rFonts w:ascii="B Nazanin" w:eastAsia="Times New Roman" w:hAnsi="B Nazanin"/>
        <w:noProof/>
        <w:sz w:val="16"/>
        <w:szCs w:val="18"/>
        <w:rtl/>
      </w:rPr>
      <w:t>3</w:t>
    </w:r>
    <w:r w:rsidRPr="00E07810">
      <w:rPr>
        <w:rFonts w:ascii="B Nazanin" w:eastAsia="Times New Roman" w:hAnsi="B Nazanin"/>
        <w:sz w:val="16"/>
        <w:szCs w:val="18"/>
        <w:rtl/>
      </w:rPr>
      <w:fldChar w:fldCharType="end"/>
    </w:r>
    <w:r w:rsidRPr="00E07810">
      <w:rPr>
        <w:rFonts w:ascii="B Nazanin" w:eastAsia="Times New Roman" w:hAnsi="B Nazanin" w:hint="cs"/>
        <w:sz w:val="16"/>
        <w:szCs w:val="18"/>
        <w:rtl/>
      </w:rPr>
      <w:t xml:space="preserve"> از </w:t>
    </w:r>
    <w:r w:rsidRPr="00E07810">
      <w:rPr>
        <w:rFonts w:ascii="B Nazanin" w:eastAsia="Times New Roman" w:hAnsi="B Nazanin"/>
        <w:sz w:val="16"/>
        <w:szCs w:val="18"/>
      </w:rPr>
      <w:fldChar w:fldCharType="begin"/>
    </w:r>
    <w:r w:rsidRPr="00E07810">
      <w:rPr>
        <w:rFonts w:ascii="B Nazanin" w:eastAsia="Times New Roman" w:hAnsi="B Nazanin"/>
        <w:sz w:val="16"/>
        <w:szCs w:val="18"/>
      </w:rPr>
      <w:instrText xml:space="preserve"> NUMPAGES   \* MERGEFORMAT </w:instrText>
    </w:r>
    <w:r w:rsidRPr="00E07810">
      <w:rPr>
        <w:rFonts w:ascii="B Nazanin" w:eastAsia="Times New Roman" w:hAnsi="B Nazanin"/>
        <w:sz w:val="16"/>
        <w:szCs w:val="18"/>
      </w:rPr>
      <w:fldChar w:fldCharType="separate"/>
    </w:r>
    <w:r w:rsidR="00BB0017">
      <w:rPr>
        <w:rFonts w:ascii="B Nazanin" w:eastAsia="Times New Roman" w:hAnsi="B Nazanin"/>
        <w:noProof/>
        <w:sz w:val="16"/>
        <w:szCs w:val="18"/>
        <w:rtl/>
      </w:rPr>
      <w:t>9</w:t>
    </w:r>
    <w:r w:rsidRPr="00E07810">
      <w:rPr>
        <w:rFonts w:ascii="B Nazanin" w:eastAsia="Times New Roman" w:hAnsi="B Nazanin"/>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FAF5" w14:textId="1A211E26" w:rsidR="00042B47" w:rsidRDefault="00042B47" w:rsidP="00042B47">
    <w:pPr>
      <w:jc w:val="center"/>
    </w:pPr>
  </w:p>
  <w:p w14:paraId="45461F7E" w14:textId="1E5ED228" w:rsidR="00F361F2" w:rsidRDefault="00F361F2" w:rsidP="00042B47">
    <w:pP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E609" w14:textId="77777777" w:rsidR="008332C9" w:rsidRDefault="008332C9" w:rsidP="00042B47">
    <w:pPr>
      <w:jc w:val="center"/>
    </w:pPr>
  </w:p>
  <w:tbl>
    <w:tblPr>
      <w:tblStyle w:val="TableGrid"/>
      <w:bidiVisual/>
      <w:tblW w:w="14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3648"/>
    </w:tblGrid>
    <w:tr w:rsidR="008332C9" w14:paraId="2870D916" w14:textId="77777777" w:rsidTr="008332C9">
      <w:trPr>
        <w:trHeight w:val="994"/>
      </w:trPr>
      <w:tc>
        <w:tcPr>
          <w:tcW w:w="1170" w:type="dxa"/>
        </w:tcPr>
        <w:p w14:paraId="4BACAE73" w14:textId="77777777" w:rsidR="008332C9" w:rsidRDefault="008332C9" w:rsidP="00042B47">
          <w:pPr>
            <w:ind w:firstLine="0"/>
            <w:jc w:val="center"/>
            <w:rPr>
              <w:rtl/>
            </w:rPr>
          </w:pPr>
        </w:p>
      </w:tc>
      <w:tc>
        <w:tcPr>
          <w:tcW w:w="13648" w:type="dxa"/>
          <w:vAlign w:val="center"/>
        </w:tcPr>
        <w:p w14:paraId="3AAD610C" w14:textId="3543D050" w:rsidR="008332C9" w:rsidRDefault="008332C9" w:rsidP="00E07810">
          <w:pPr>
            <w:ind w:firstLine="0"/>
            <w:jc w:val="right"/>
            <w:rPr>
              <w:rtl/>
            </w:rPr>
          </w:pPr>
        </w:p>
      </w:tc>
    </w:tr>
  </w:tbl>
  <w:p w14:paraId="0C44DEA9" w14:textId="77777777" w:rsidR="008332C9" w:rsidRDefault="008332C9" w:rsidP="00042B47">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BD65A" w14:textId="77777777" w:rsidR="001B0B7C" w:rsidRDefault="001B0B7C" w:rsidP="004C3380">
      <w:r>
        <w:separator/>
      </w:r>
    </w:p>
    <w:p w14:paraId="5D9B17FB" w14:textId="77777777" w:rsidR="001B0B7C" w:rsidRDefault="001B0B7C"/>
  </w:footnote>
  <w:footnote w:type="continuationSeparator" w:id="0">
    <w:p w14:paraId="229ED86A" w14:textId="77777777" w:rsidR="001B0B7C" w:rsidRDefault="001B0B7C" w:rsidP="004C3380">
      <w:r>
        <w:continuationSeparator/>
      </w:r>
    </w:p>
    <w:p w14:paraId="42E1139A" w14:textId="77777777" w:rsidR="001B0B7C" w:rsidRDefault="001B0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5127" w14:textId="77777777" w:rsidR="00BB0017" w:rsidRDefault="00BB0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554" w:type="dxa"/>
      <w:tblInd w:w="77" w:type="dxa"/>
      <w:tblLook w:val="04A0" w:firstRow="1" w:lastRow="0" w:firstColumn="1" w:lastColumn="0" w:noHBand="0" w:noVBand="1"/>
    </w:tblPr>
    <w:tblGrid>
      <w:gridCol w:w="9554"/>
    </w:tblGrid>
    <w:tr w:rsidR="009C02E1" w:rsidRPr="00F5169B" w14:paraId="3EB2A1F3" w14:textId="77777777" w:rsidTr="009C02E1">
      <w:tc>
        <w:tcPr>
          <w:tcW w:w="9554" w:type="dxa"/>
          <w:vAlign w:val="center"/>
        </w:tcPr>
        <w:p w14:paraId="024E42F5" w14:textId="375338C2" w:rsidR="009C02E1" w:rsidRPr="005B1350" w:rsidRDefault="004C0D31" w:rsidP="004C0D31">
          <w:pPr>
            <w:ind w:firstLine="0"/>
            <w:jc w:val="center"/>
            <w:rPr>
              <w:rFonts w:ascii="IranNastaliq" w:eastAsia="Calibri" w:hAnsi="IranNastaliq" w:cs="IranNastaliq"/>
              <w:color w:val="000000"/>
              <w:sz w:val="26"/>
              <w:szCs w:val="26"/>
              <w:u w:val="single"/>
              <w:rtl/>
            </w:rPr>
          </w:pPr>
          <w:r w:rsidRPr="004C0D31">
            <w:rPr>
              <w:rFonts w:ascii="IranNastaliq" w:eastAsia="Calibri" w:hAnsi="IranNastaliq" w:cs="IranNastaliq"/>
              <w:color w:val="000000"/>
              <w:sz w:val="26"/>
              <w:szCs w:val="26"/>
              <w:rtl/>
            </w:rPr>
            <w:t>فراخوان طراح</w:t>
          </w:r>
          <w:r w:rsidRPr="004C0D31">
            <w:rPr>
              <w:rFonts w:ascii="IranNastaliq" w:eastAsia="Calibri" w:hAnsi="IranNastaliq" w:cs="IranNastaliq" w:hint="cs"/>
              <w:color w:val="000000"/>
              <w:sz w:val="26"/>
              <w:szCs w:val="26"/>
              <w:rtl/>
            </w:rPr>
            <w:t>ی</w:t>
          </w:r>
          <w:r w:rsidRPr="004C0D31">
            <w:rPr>
              <w:rFonts w:ascii="IranNastaliq" w:eastAsia="Calibri" w:hAnsi="IranNastaliq" w:cs="IranNastaliq"/>
              <w:color w:val="000000"/>
              <w:sz w:val="26"/>
              <w:szCs w:val="26"/>
              <w:rtl/>
            </w:rPr>
            <w:t xml:space="preserve"> و توسعه سامانه </w:t>
          </w:r>
          <w:r>
            <w:rPr>
              <w:rFonts w:ascii="IranNastaliq" w:eastAsia="Calibri" w:hAnsi="IranNastaliq" w:cs="IranNastaliq" w:hint="cs"/>
              <w:color w:val="000000"/>
              <w:sz w:val="26"/>
              <w:szCs w:val="26"/>
              <w:rtl/>
            </w:rPr>
            <w:t xml:space="preserve"> </w:t>
          </w:r>
          <w:r w:rsidRPr="004C0D31">
            <w:rPr>
              <w:rFonts w:ascii="IranNastaliq" w:eastAsia="Calibri" w:hAnsi="IranNastaliq" w:cs="IranNastaliq" w:hint="eastAsia"/>
              <w:color w:val="000000"/>
              <w:sz w:val="26"/>
              <w:szCs w:val="26"/>
              <w:rtl/>
            </w:rPr>
            <w:t>تع</w:t>
          </w:r>
          <w:r w:rsidRPr="004C0D31">
            <w:rPr>
              <w:rFonts w:ascii="IranNastaliq" w:eastAsia="Calibri" w:hAnsi="IranNastaliq" w:cs="IranNastaliq" w:hint="cs"/>
              <w:color w:val="000000"/>
              <w:sz w:val="26"/>
              <w:szCs w:val="26"/>
              <w:rtl/>
            </w:rPr>
            <w:t>یی</w:t>
          </w:r>
          <w:r w:rsidRPr="004C0D31">
            <w:rPr>
              <w:rFonts w:ascii="IranNastaliq" w:eastAsia="Calibri" w:hAnsi="IranNastaliq" w:cs="IranNastaliq" w:hint="eastAsia"/>
              <w:color w:val="000000"/>
              <w:sz w:val="26"/>
              <w:szCs w:val="26"/>
              <w:rtl/>
            </w:rPr>
            <w:t>ن</w:t>
          </w:r>
          <w:r w:rsidRPr="004C0D31">
            <w:rPr>
              <w:rFonts w:ascii="IranNastaliq" w:eastAsia="Calibri" w:hAnsi="IranNastaliq" w:cs="IranNastaliq"/>
              <w:color w:val="000000"/>
              <w:sz w:val="26"/>
              <w:szCs w:val="26"/>
              <w:rtl/>
            </w:rPr>
            <w:t xml:space="preserve"> ق</w:t>
          </w:r>
          <w:r w:rsidRPr="004C0D31">
            <w:rPr>
              <w:rFonts w:ascii="IranNastaliq" w:eastAsia="Calibri" w:hAnsi="IranNastaliq" w:cs="IranNastaliq" w:hint="cs"/>
              <w:color w:val="000000"/>
              <w:sz w:val="26"/>
              <w:szCs w:val="26"/>
              <w:rtl/>
            </w:rPr>
            <w:t>ی</w:t>
          </w:r>
          <w:r w:rsidRPr="004C0D31">
            <w:rPr>
              <w:rFonts w:ascii="IranNastaliq" w:eastAsia="Calibri" w:hAnsi="IranNastaliq" w:cs="IranNastaliq" w:hint="eastAsia"/>
              <w:color w:val="000000"/>
              <w:sz w:val="26"/>
              <w:szCs w:val="26"/>
              <w:rtl/>
            </w:rPr>
            <w:t>مت</w:t>
          </w:r>
          <w:r w:rsidRPr="004C0D31">
            <w:rPr>
              <w:rFonts w:ascii="IranNastaliq" w:eastAsia="Calibri" w:hAnsi="IranNastaliq" w:cs="IranNastaliq"/>
              <w:color w:val="000000"/>
              <w:sz w:val="26"/>
              <w:szCs w:val="26"/>
              <w:rtl/>
            </w:rPr>
            <w:t xml:space="preserve"> ارز</w:t>
          </w:r>
          <w:r w:rsidRPr="004C0D31">
            <w:rPr>
              <w:rFonts w:ascii="IranNastaliq" w:eastAsia="Calibri" w:hAnsi="IranNastaliq" w:cs="IranNastaliq" w:hint="cs"/>
              <w:color w:val="000000"/>
              <w:sz w:val="26"/>
              <w:szCs w:val="26"/>
              <w:rtl/>
            </w:rPr>
            <w:t>ی</w:t>
          </w:r>
          <w:r w:rsidRPr="004C0D31">
            <w:rPr>
              <w:rFonts w:ascii="IranNastaliq" w:eastAsia="Calibri" w:hAnsi="IranNastaliq" w:cs="IranNastaliq"/>
              <w:color w:val="000000"/>
              <w:sz w:val="26"/>
              <w:szCs w:val="26"/>
              <w:rtl/>
            </w:rPr>
            <w:t xml:space="preserve"> واردات کالا</w:t>
          </w:r>
          <w:r w:rsidRPr="004C0D31">
            <w:rPr>
              <w:rFonts w:ascii="IranNastaliq" w:eastAsia="Calibri" w:hAnsi="IranNastaliq" w:cs="IranNastaliq" w:hint="cs"/>
              <w:color w:val="000000"/>
              <w:sz w:val="26"/>
              <w:szCs w:val="26"/>
              <w:rtl/>
            </w:rPr>
            <w:t>ی</w:t>
          </w:r>
          <w:r w:rsidRPr="004C0D31">
            <w:rPr>
              <w:rFonts w:ascii="IranNastaliq" w:eastAsia="Calibri" w:hAnsi="IranNastaliq" w:cs="IranNastaliq"/>
              <w:color w:val="000000"/>
              <w:sz w:val="26"/>
              <w:szCs w:val="26"/>
              <w:rtl/>
            </w:rPr>
            <w:t xml:space="preserve"> کشاورز</w:t>
          </w:r>
          <w:r w:rsidRPr="004C0D31">
            <w:rPr>
              <w:rFonts w:ascii="IranNastaliq" w:eastAsia="Calibri" w:hAnsi="IranNastaliq" w:cs="IranNastaliq" w:hint="cs"/>
              <w:color w:val="000000"/>
              <w:sz w:val="26"/>
              <w:szCs w:val="26"/>
              <w:rtl/>
            </w:rPr>
            <w:t>ی</w:t>
          </w:r>
        </w:p>
      </w:tc>
    </w:tr>
  </w:tbl>
  <w:p w14:paraId="70035225" w14:textId="2CB67942" w:rsidR="00F361F2" w:rsidRDefault="00F361F2" w:rsidP="005430FF">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1954" w14:textId="77777777" w:rsidR="00BB0017" w:rsidRDefault="00BB00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3694" w:type="dxa"/>
      <w:tblInd w:w="77" w:type="dxa"/>
      <w:tblLook w:val="04A0" w:firstRow="1" w:lastRow="0" w:firstColumn="1" w:lastColumn="0" w:noHBand="0" w:noVBand="1"/>
    </w:tblPr>
    <w:tblGrid>
      <w:gridCol w:w="3717"/>
      <w:gridCol w:w="6646"/>
      <w:gridCol w:w="658"/>
      <w:gridCol w:w="2673"/>
    </w:tblGrid>
    <w:tr w:rsidR="00F361F2" w:rsidRPr="00F5169B" w14:paraId="20F8E95E" w14:textId="77777777" w:rsidTr="00E07810">
      <w:tc>
        <w:tcPr>
          <w:tcW w:w="3717" w:type="dxa"/>
          <w:vAlign w:val="center"/>
        </w:tcPr>
        <w:p w14:paraId="76C5EE8A" w14:textId="0A718A3F" w:rsidR="00F361F2" w:rsidRPr="00F5169B" w:rsidRDefault="00F361F2" w:rsidP="00E07810">
          <w:pPr>
            <w:pStyle w:val="Header"/>
            <w:tabs>
              <w:tab w:val="left" w:pos="5103"/>
            </w:tabs>
            <w:ind w:firstLine="22"/>
            <w:jc w:val="center"/>
            <w:rPr>
              <w:rFonts w:ascii="IranNastaliq" w:eastAsia="Times New Roman" w:hAnsi="IranNastaliq" w:cs="IranNastaliq"/>
              <w:rtl/>
            </w:rPr>
          </w:pPr>
        </w:p>
      </w:tc>
      <w:tc>
        <w:tcPr>
          <w:tcW w:w="6646" w:type="dxa"/>
        </w:tcPr>
        <w:p w14:paraId="67C10629" w14:textId="402B702E" w:rsidR="00F361F2" w:rsidRPr="0087517B" w:rsidRDefault="00BB0017" w:rsidP="00051D74">
          <w:pPr>
            <w:ind w:firstLine="0"/>
            <w:jc w:val="center"/>
            <w:rPr>
              <w:rFonts w:ascii="IranNastaliq" w:eastAsia="Calibri" w:hAnsi="IranNastaliq" w:cs="IranNastaliq"/>
              <w:color w:val="000000"/>
              <w:szCs w:val="20"/>
              <w:rtl/>
            </w:rPr>
          </w:pPr>
          <w:r w:rsidRPr="00BB0017">
            <w:rPr>
              <w:rFonts w:ascii="IranNastaliq" w:eastAsia="Calibri" w:hAnsi="IranNastaliq" w:cs="IranNastaliq"/>
              <w:color w:val="000000"/>
              <w:sz w:val="28"/>
              <w:szCs w:val="28"/>
              <w:rtl/>
            </w:rPr>
            <w:t>فراخوان طراح</w:t>
          </w:r>
          <w:r w:rsidRPr="00BB0017">
            <w:rPr>
              <w:rFonts w:ascii="IranNastaliq" w:eastAsia="Calibri" w:hAnsi="IranNastaliq" w:cs="IranNastaliq" w:hint="cs"/>
              <w:color w:val="000000"/>
              <w:sz w:val="28"/>
              <w:szCs w:val="28"/>
              <w:rtl/>
            </w:rPr>
            <w:t>ی</w:t>
          </w:r>
          <w:r w:rsidRPr="00BB0017">
            <w:rPr>
              <w:rFonts w:ascii="IranNastaliq" w:eastAsia="Calibri" w:hAnsi="IranNastaliq" w:cs="IranNastaliq"/>
              <w:color w:val="000000"/>
              <w:sz w:val="28"/>
              <w:szCs w:val="28"/>
              <w:rtl/>
            </w:rPr>
            <w:t xml:space="preserve"> و توسعه سامانه  تع</w:t>
          </w:r>
          <w:r w:rsidRPr="00BB0017">
            <w:rPr>
              <w:rFonts w:ascii="IranNastaliq" w:eastAsia="Calibri" w:hAnsi="IranNastaliq" w:cs="IranNastaliq" w:hint="cs"/>
              <w:color w:val="000000"/>
              <w:sz w:val="28"/>
              <w:szCs w:val="28"/>
              <w:rtl/>
            </w:rPr>
            <w:t>یی</w:t>
          </w:r>
          <w:r w:rsidRPr="00BB0017">
            <w:rPr>
              <w:rFonts w:ascii="IranNastaliq" w:eastAsia="Calibri" w:hAnsi="IranNastaliq" w:cs="IranNastaliq" w:hint="eastAsia"/>
              <w:color w:val="000000"/>
              <w:sz w:val="28"/>
              <w:szCs w:val="28"/>
              <w:rtl/>
            </w:rPr>
            <w:t>ن</w:t>
          </w:r>
          <w:r w:rsidRPr="00BB0017">
            <w:rPr>
              <w:rFonts w:ascii="IranNastaliq" w:eastAsia="Calibri" w:hAnsi="IranNastaliq" w:cs="IranNastaliq"/>
              <w:color w:val="000000"/>
              <w:sz w:val="28"/>
              <w:szCs w:val="28"/>
              <w:rtl/>
            </w:rPr>
            <w:t xml:space="preserve"> ق</w:t>
          </w:r>
          <w:r w:rsidRPr="00BB0017">
            <w:rPr>
              <w:rFonts w:ascii="IranNastaliq" w:eastAsia="Calibri" w:hAnsi="IranNastaliq" w:cs="IranNastaliq" w:hint="cs"/>
              <w:color w:val="000000"/>
              <w:sz w:val="28"/>
              <w:szCs w:val="28"/>
              <w:rtl/>
            </w:rPr>
            <w:t>ی</w:t>
          </w:r>
          <w:r w:rsidRPr="00BB0017">
            <w:rPr>
              <w:rFonts w:ascii="IranNastaliq" w:eastAsia="Calibri" w:hAnsi="IranNastaliq" w:cs="IranNastaliq" w:hint="eastAsia"/>
              <w:color w:val="000000"/>
              <w:sz w:val="28"/>
              <w:szCs w:val="28"/>
              <w:rtl/>
            </w:rPr>
            <w:t>مت</w:t>
          </w:r>
          <w:r w:rsidRPr="00BB0017">
            <w:rPr>
              <w:rFonts w:ascii="IranNastaliq" w:eastAsia="Calibri" w:hAnsi="IranNastaliq" w:cs="IranNastaliq"/>
              <w:color w:val="000000"/>
              <w:sz w:val="28"/>
              <w:szCs w:val="28"/>
              <w:rtl/>
            </w:rPr>
            <w:t xml:space="preserve"> ارز</w:t>
          </w:r>
          <w:r w:rsidRPr="00BB0017">
            <w:rPr>
              <w:rFonts w:ascii="IranNastaliq" w:eastAsia="Calibri" w:hAnsi="IranNastaliq" w:cs="IranNastaliq" w:hint="cs"/>
              <w:color w:val="000000"/>
              <w:sz w:val="28"/>
              <w:szCs w:val="28"/>
              <w:rtl/>
            </w:rPr>
            <w:t>ی</w:t>
          </w:r>
          <w:r w:rsidRPr="00BB0017">
            <w:rPr>
              <w:rFonts w:ascii="IranNastaliq" w:eastAsia="Calibri" w:hAnsi="IranNastaliq" w:cs="IranNastaliq"/>
              <w:color w:val="000000"/>
              <w:sz w:val="28"/>
              <w:szCs w:val="28"/>
              <w:rtl/>
            </w:rPr>
            <w:t xml:space="preserve"> واردات کالا</w:t>
          </w:r>
          <w:r w:rsidRPr="00BB0017">
            <w:rPr>
              <w:rFonts w:ascii="IranNastaliq" w:eastAsia="Calibri" w:hAnsi="IranNastaliq" w:cs="IranNastaliq" w:hint="cs"/>
              <w:color w:val="000000"/>
              <w:sz w:val="28"/>
              <w:szCs w:val="28"/>
              <w:rtl/>
            </w:rPr>
            <w:t>ی</w:t>
          </w:r>
          <w:r w:rsidRPr="00BB0017">
            <w:rPr>
              <w:rFonts w:ascii="IranNastaliq" w:eastAsia="Calibri" w:hAnsi="IranNastaliq" w:cs="IranNastaliq"/>
              <w:color w:val="000000"/>
              <w:sz w:val="28"/>
              <w:szCs w:val="28"/>
              <w:rtl/>
            </w:rPr>
            <w:t xml:space="preserve"> کشاورز</w:t>
          </w:r>
          <w:r w:rsidRPr="00BB0017">
            <w:rPr>
              <w:rFonts w:ascii="IranNastaliq" w:eastAsia="Calibri" w:hAnsi="IranNastaliq" w:cs="IranNastaliq" w:hint="cs"/>
              <w:color w:val="000000"/>
              <w:sz w:val="28"/>
              <w:szCs w:val="28"/>
              <w:rtl/>
            </w:rPr>
            <w:t>ی</w:t>
          </w:r>
        </w:p>
      </w:tc>
      <w:tc>
        <w:tcPr>
          <w:tcW w:w="658" w:type="dxa"/>
        </w:tcPr>
        <w:p w14:paraId="731640BD" w14:textId="5E2F71AB" w:rsidR="00F361F2" w:rsidRPr="00F5169B" w:rsidRDefault="00F361F2" w:rsidP="00AE2F7E">
          <w:pPr>
            <w:tabs>
              <w:tab w:val="left" w:pos="2571"/>
            </w:tabs>
            <w:spacing w:line="168" w:lineRule="auto"/>
            <w:rPr>
              <w:rFonts w:ascii="IranNastaliq" w:eastAsia="Times New Roman" w:hAnsi="IranNastaliq" w:cs="IranNastaliq"/>
              <w:rtl/>
            </w:rPr>
          </w:pPr>
        </w:p>
      </w:tc>
      <w:tc>
        <w:tcPr>
          <w:tcW w:w="2673" w:type="dxa"/>
          <w:vAlign w:val="center"/>
        </w:tcPr>
        <w:p w14:paraId="37BE7771" w14:textId="01D1A893" w:rsidR="00F361F2" w:rsidRPr="002F39E4" w:rsidRDefault="00F361F2" w:rsidP="00E07810">
          <w:pPr>
            <w:ind w:firstLine="0"/>
            <w:jc w:val="center"/>
            <w:rPr>
              <w:rFonts w:ascii="IranNastaliq" w:eastAsia="Times New Roman" w:hAnsi="IranNastaliq" w:cs="IranNastaliq"/>
              <w:sz w:val="26"/>
              <w:szCs w:val="30"/>
              <w:rtl/>
            </w:rPr>
          </w:pPr>
          <w:r w:rsidRPr="00E07810">
            <w:rPr>
              <w:rFonts w:ascii="B Nazanin" w:eastAsia="Times New Roman" w:hAnsi="B Nazanin" w:hint="cs"/>
              <w:sz w:val="16"/>
              <w:szCs w:val="18"/>
              <w:rtl/>
            </w:rPr>
            <w:t xml:space="preserve">صفحه </w:t>
          </w:r>
          <w:r w:rsidRPr="00E07810">
            <w:rPr>
              <w:rFonts w:ascii="B Nazanin" w:eastAsia="Times New Roman" w:hAnsi="B Nazanin"/>
              <w:sz w:val="16"/>
              <w:szCs w:val="18"/>
              <w:rtl/>
            </w:rPr>
            <w:fldChar w:fldCharType="begin"/>
          </w:r>
          <w:r w:rsidRPr="00E07810">
            <w:rPr>
              <w:rFonts w:ascii="B Nazanin" w:eastAsia="Times New Roman" w:hAnsi="B Nazanin" w:hint="cs"/>
              <w:sz w:val="16"/>
              <w:szCs w:val="18"/>
            </w:rPr>
            <w:instrText>PAGE   \* MERGEFORMAT</w:instrText>
          </w:r>
          <w:r w:rsidRPr="00E07810">
            <w:rPr>
              <w:rFonts w:ascii="B Nazanin" w:eastAsia="Times New Roman" w:hAnsi="B Nazanin"/>
              <w:sz w:val="16"/>
              <w:szCs w:val="18"/>
              <w:rtl/>
            </w:rPr>
            <w:fldChar w:fldCharType="separate"/>
          </w:r>
          <w:r w:rsidR="00BB0017">
            <w:rPr>
              <w:rFonts w:ascii="B Nazanin" w:eastAsia="Times New Roman" w:hAnsi="B Nazanin"/>
              <w:noProof/>
              <w:sz w:val="16"/>
              <w:szCs w:val="18"/>
              <w:rtl/>
            </w:rPr>
            <w:t>8</w:t>
          </w:r>
          <w:r w:rsidRPr="00E07810">
            <w:rPr>
              <w:rFonts w:ascii="B Nazanin" w:eastAsia="Times New Roman" w:hAnsi="B Nazanin"/>
              <w:sz w:val="16"/>
              <w:szCs w:val="18"/>
              <w:rtl/>
            </w:rPr>
            <w:fldChar w:fldCharType="end"/>
          </w:r>
          <w:r w:rsidRPr="00E07810">
            <w:rPr>
              <w:rFonts w:ascii="B Nazanin" w:eastAsia="Times New Roman" w:hAnsi="B Nazanin" w:hint="cs"/>
              <w:sz w:val="16"/>
              <w:szCs w:val="18"/>
              <w:rtl/>
            </w:rPr>
            <w:t xml:space="preserve"> از </w:t>
          </w:r>
          <w:r w:rsidRPr="00E07810">
            <w:rPr>
              <w:rFonts w:ascii="B Nazanin" w:eastAsia="Times New Roman" w:hAnsi="B Nazanin"/>
              <w:sz w:val="16"/>
              <w:szCs w:val="18"/>
            </w:rPr>
            <w:fldChar w:fldCharType="begin"/>
          </w:r>
          <w:r w:rsidRPr="00E07810">
            <w:rPr>
              <w:rFonts w:ascii="B Nazanin" w:eastAsia="Times New Roman" w:hAnsi="B Nazanin"/>
              <w:sz w:val="16"/>
              <w:szCs w:val="18"/>
            </w:rPr>
            <w:instrText xml:space="preserve"> NUMPAGES   \* MERGEFORMAT </w:instrText>
          </w:r>
          <w:r w:rsidRPr="00E07810">
            <w:rPr>
              <w:rFonts w:ascii="B Nazanin" w:eastAsia="Times New Roman" w:hAnsi="B Nazanin"/>
              <w:sz w:val="16"/>
              <w:szCs w:val="18"/>
            </w:rPr>
            <w:fldChar w:fldCharType="separate"/>
          </w:r>
          <w:r w:rsidR="00BB0017">
            <w:rPr>
              <w:rFonts w:ascii="B Nazanin" w:eastAsia="Times New Roman" w:hAnsi="B Nazanin"/>
              <w:noProof/>
              <w:sz w:val="16"/>
              <w:szCs w:val="18"/>
              <w:rtl/>
            </w:rPr>
            <w:t>9</w:t>
          </w:r>
          <w:r w:rsidRPr="00E07810">
            <w:rPr>
              <w:rFonts w:ascii="B Nazanin" w:eastAsia="Times New Roman" w:hAnsi="B Nazanin"/>
              <w:sz w:val="16"/>
              <w:szCs w:val="18"/>
            </w:rPr>
            <w:fldChar w:fldCharType="end"/>
          </w:r>
        </w:p>
      </w:tc>
    </w:tr>
  </w:tbl>
  <w:p w14:paraId="081D8149" w14:textId="4D3DE70C" w:rsidR="00F361F2" w:rsidRDefault="00F361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3694" w:type="dxa"/>
      <w:tblInd w:w="77" w:type="dxa"/>
      <w:tblLook w:val="04A0" w:firstRow="1" w:lastRow="0" w:firstColumn="1" w:lastColumn="0" w:noHBand="0" w:noVBand="1"/>
    </w:tblPr>
    <w:tblGrid>
      <w:gridCol w:w="3717"/>
      <w:gridCol w:w="6646"/>
      <w:gridCol w:w="658"/>
      <w:gridCol w:w="2673"/>
    </w:tblGrid>
    <w:tr w:rsidR="00E6741B" w:rsidRPr="00F5169B" w14:paraId="6E72B8A7" w14:textId="77777777" w:rsidTr="006F3D86">
      <w:tc>
        <w:tcPr>
          <w:tcW w:w="3717" w:type="dxa"/>
          <w:vAlign w:val="center"/>
        </w:tcPr>
        <w:p w14:paraId="11C4F1AF" w14:textId="51B10677" w:rsidR="00E6741B" w:rsidRPr="00F5169B" w:rsidRDefault="00E6741B" w:rsidP="00E6741B">
          <w:pPr>
            <w:pStyle w:val="Header"/>
            <w:tabs>
              <w:tab w:val="left" w:pos="5103"/>
            </w:tabs>
            <w:ind w:firstLine="22"/>
            <w:jc w:val="center"/>
            <w:rPr>
              <w:rFonts w:ascii="IranNastaliq" w:eastAsia="Times New Roman" w:hAnsi="IranNastaliq" w:cs="IranNastaliq"/>
              <w:rtl/>
            </w:rPr>
          </w:pPr>
        </w:p>
      </w:tc>
      <w:tc>
        <w:tcPr>
          <w:tcW w:w="6646" w:type="dxa"/>
        </w:tcPr>
        <w:p w14:paraId="4B787D92" w14:textId="77777777" w:rsidR="00E6741B" w:rsidRPr="0087517B" w:rsidRDefault="00E6741B" w:rsidP="00E6741B">
          <w:pPr>
            <w:ind w:firstLine="0"/>
            <w:jc w:val="center"/>
            <w:rPr>
              <w:rFonts w:ascii="IranNastaliq" w:eastAsia="Calibri" w:hAnsi="IranNastaliq" w:cs="IranNastaliq"/>
              <w:color w:val="000000"/>
              <w:sz w:val="28"/>
              <w:szCs w:val="28"/>
            </w:rPr>
          </w:pPr>
          <w:r w:rsidRPr="0087517B">
            <w:rPr>
              <w:rFonts w:ascii="IranNastaliq" w:eastAsia="Calibri" w:hAnsi="IranNastaliq" w:cs="IranNastaliq" w:hint="cs"/>
              <w:color w:val="000000"/>
              <w:sz w:val="28"/>
              <w:szCs w:val="28"/>
              <w:rtl/>
            </w:rPr>
            <w:t xml:space="preserve">استعلام ارزیابی کیفی </w:t>
          </w:r>
          <w:r w:rsidRPr="0087517B">
            <w:rPr>
              <w:rFonts w:ascii="IranNastaliq" w:eastAsia="Calibri" w:hAnsi="IranNastaliq" w:cs="IranNastaliq"/>
              <w:color w:val="000000"/>
              <w:sz w:val="28"/>
              <w:szCs w:val="28"/>
            </w:rPr>
            <w:t>(</w:t>
          </w:r>
          <w:r w:rsidRPr="0087517B">
            <w:rPr>
              <w:rFonts w:asciiTheme="minorHAnsi" w:eastAsia="Calibri" w:hAnsiTheme="minorHAnsi" w:cs="IranNastaliq"/>
              <w:color w:val="000000"/>
              <w:sz w:val="22"/>
              <w:szCs w:val="22"/>
            </w:rPr>
            <w:t>RFQ</w:t>
          </w:r>
          <w:r w:rsidRPr="0087517B">
            <w:rPr>
              <w:rFonts w:ascii="IranNastaliq" w:eastAsia="Calibri" w:hAnsi="IranNastaliq" w:cs="IranNastaliq"/>
              <w:color w:val="000000"/>
              <w:sz w:val="28"/>
              <w:szCs w:val="28"/>
            </w:rPr>
            <w:t>)</w:t>
          </w:r>
        </w:p>
        <w:p w14:paraId="68763050" w14:textId="3E5CE560" w:rsidR="00E6741B" w:rsidRPr="0087517B" w:rsidRDefault="00E6741B" w:rsidP="003F383D">
          <w:pPr>
            <w:ind w:firstLine="0"/>
            <w:jc w:val="center"/>
            <w:rPr>
              <w:rFonts w:ascii="IranNastaliq" w:eastAsia="Calibri" w:hAnsi="IranNastaliq" w:cs="IranNastaliq"/>
              <w:color w:val="000000"/>
              <w:szCs w:val="20"/>
              <w:rtl/>
            </w:rPr>
          </w:pPr>
          <w:r w:rsidRPr="0087517B">
            <w:rPr>
              <w:rFonts w:ascii="IranNastaliq" w:eastAsia="Calibri" w:hAnsi="IranNastaliq" w:cs="IranNastaliq"/>
              <w:color w:val="000000"/>
              <w:sz w:val="28"/>
              <w:szCs w:val="28"/>
              <w:rtl/>
            </w:rPr>
            <w:t xml:space="preserve"> توسعه، نگهداری و پشتیبانی سامانه انبار داده و هوش </w:t>
          </w:r>
          <w:r w:rsidRPr="00C46535">
            <w:rPr>
              <w:rFonts w:ascii="IranNastaliq" w:eastAsia="Calibri" w:hAnsi="IranNastaliq" w:cs="IranNastaliq"/>
              <w:color w:val="000000"/>
              <w:sz w:val="28"/>
              <w:szCs w:val="28"/>
              <w:highlight w:val="yellow"/>
              <w:rtl/>
            </w:rPr>
            <w:t>تجار</w:t>
          </w:r>
          <w:r w:rsidRPr="00C46535">
            <w:rPr>
              <w:rFonts w:ascii="IranNastaliq" w:eastAsia="Calibri" w:hAnsi="IranNastaliq" w:cs="IranNastaliq" w:hint="cs"/>
              <w:color w:val="000000"/>
              <w:sz w:val="28"/>
              <w:szCs w:val="28"/>
              <w:highlight w:val="yellow"/>
              <w:rtl/>
            </w:rPr>
            <w:t>ی</w:t>
          </w:r>
          <w:r w:rsidRPr="00C46535">
            <w:rPr>
              <w:rFonts w:ascii="IranNastaliq" w:eastAsia="Calibri" w:hAnsi="IranNastaliq" w:cs="IranNastaliq"/>
              <w:color w:val="000000"/>
              <w:sz w:val="28"/>
              <w:szCs w:val="28"/>
              <w:highlight w:val="yellow"/>
              <w:rtl/>
            </w:rPr>
            <w:t xml:space="preserve"> </w:t>
          </w:r>
          <w:r w:rsidR="00B50CEF" w:rsidRPr="00C46535">
            <w:rPr>
              <w:rFonts w:ascii="IranNastaliq" w:eastAsia="Calibri" w:hAnsi="IranNastaliq" w:cs="IranNastaliq"/>
              <w:color w:val="000000"/>
              <w:sz w:val="28"/>
              <w:szCs w:val="28"/>
              <w:highlight w:val="yellow"/>
              <w:rtl/>
            </w:rPr>
            <w:t xml:space="preserve"> سازمان .....</w:t>
          </w:r>
        </w:p>
      </w:tc>
      <w:tc>
        <w:tcPr>
          <w:tcW w:w="658" w:type="dxa"/>
        </w:tcPr>
        <w:p w14:paraId="19286AF2" w14:textId="77777777" w:rsidR="00E6741B" w:rsidRPr="00F5169B" w:rsidRDefault="00E6741B" w:rsidP="00E6741B">
          <w:pPr>
            <w:tabs>
              <w:tab w:val="left" w:pos="2571"/>
            </w:tabs>
            <w:spacing w:line="168" w:lineRule="auto"/>
            <w:rPr>
              <w:rFonts w:ascii="IranNastaliq" w:eastAsia="Times New Roman" w:hAnsi="IranNastaliq" w:cs="IranNastaliq"/>
              <w:rtl/>
            </w:rPr>
          </w:pPr>
        </w:p>
      </w:tc>
      <w:tc>
        <w:tcPr>
          <w:tcW w:w="2673" w:type="dxa"/>
          <w:vAlign w:val="center"/>
        </w:tcPr>
        <w:p w14:paraId="3E9B7F62" w14:textId="69528714" w:rsidR="00E6741B" w:rsidRPr="002F39E4" w:rsidRDefault="00E6741B" w:rsidP="00E6741B">
          <w:pPr>
            <w:ind w:firstLine="0"/>
            <w:jc w:val="center"/>
            <w:rPr>
              <w:rFonts w:ascii="IranNastaliq" w:eastAsia="Times New Roman" w:hAnsi="IranNastaliq" w:cs="IranNastaliq"/>
              <w:sz w:val="26"/>
              <w:szCs w:val="30"/>
              <w:rtl/>
            </w:rPr>
          </w:pPr>
          <w:r w:rsidRPr="00E07810">
            <w:rPr>
              <w:rFonts w:ascii="B Nazanin" w:eastAsia="Times New Roman" w:hAnsi="B Nazanin" w:hint="cs"/>
              <w:sz w:val="16"/>
              <w:szCs w:val="18"/>
              <w:rtl/>
            </w:rPr>
            <w:t xml:space="preserve">صفحه </w:t>
          </w:r>
          <w:r w:rsidRPr="00E07810">
            <w:rPr>
              <w:rFonts w:ascii="B Nazanin" w:eastAsia="Times New Roman" w:hAnsi="B Nazanin"/>
              <w:sz w:val="16"/>
              <w:szCs w:val="18"/>
              <w:rtl/>
            </w:rPr>
            <w:fldChar w:fldCharType="begin"/>
          </w:r>
          <w:r w:rsidRPr="00E07810">
            <w:rPr>
              <w:rFonts w:ascii="B Nazanin" w:eastAsia="Times New Roman" w:hAnsi="B Nazanin" w:hint="cs"/>
              <w:sz w:val="16"/>
              <w:szCs w:val="18"/>
            </w:rPr>
            <w:instrText>PAGE   \* MERGEFORMAT</w:instrText>
          </w:r>
          <w:r w:rsidRPr="00E07810">
            <w:rPr>
              <w:rFonts w:ascii="B Nazanin" w:eastAsia="Times New Roman" w:hAnsi="B Nazanin"/>
              <w:sz w:val="16"/>
              <w:szCs w:val="18"/>
              <w:rtl/>
            </w:rPr>
            <w:fldChar w:fldCharType="separate"/>
          </w:r>
          <w:r w:rsidR="0092779A">
            <w:rPr>
              <w:rFonts w:ascii="B Nazanin" w:eastAsia="Times New Roman" w:hAnsi="B Nazanin"/>
              <w:noProof/>
              <w:sz w:val="16"/>
              <w:szCs w:val="18"/>
              <w:rtl/>
            </w:rPr>
            <w:t>8</w:t>
          </w:r>
          <w:r w:rsidRPr="00E07810">
            <w:rPr>
              <w:rFonts w:ascii="B Nazanin" w:eastAsia="Times New Roman" w:hAnsi="B Nazanin"/>
              <w:sz w:val="16"/>
              <w:szCs w:val="18"/>
              <w:rtl/>
            </w:rPr>
            <w:fldChar w:fldCharType="end"/>
          </w:r>
          <w:r w:rsidRPr="00E07810">
            <w:rPr>
              <w:rFonts w:ascii="B Nazanin" w:eastAsia="Times New Roman" w:hAnsi="B Nazanin" w:hint="cs"/>
              <w:sz w:val="16"/>
              <w:szCs w:val="18"/>
              <w:rtl/>
            </w:rPr>
            <w:t xml:space="preserve"> از </w:t>
          </w:r>
          <w:r w:rsidRPr="00E07810">
            <w:rPr>
              <w:rFonts w:ascii="B Nazanin" w:eastAsia="Times New Roman" w:hAnsi="B Nazanin"/>
              <w:sz w:val="16"/>
              <w:szCs w:val="18"/>
            </w:rPr>
            <w:fldChar w:fldCharType="begin"/>
          </w:r>
          <w:r w:rsidRPr="00E07810">
            <w:rPr>
              <w:rFonts w:ascii="B Nazanin" w:eastAsia="Times New Roman" w:hAnsi="B Nazanin"/>
              <w:sz w:val="16"/>
              <w:szCs w:val="18"/>
            </w:rPr>
            <w:instrText xml:space="preserve"> NUMPAGES   \* MERGEFORMAT </w:instrText>
          </w:r>
          <w:r w:rsidRPr="00E07810">
            <w:rPr>
              <w:rFonts w:ascii="B Nazanin" w:eastAsia="Times New Roman" w:hAnsi="B Nazanin"/>
              <w:sz w:val="16"/>
              <w:szCs w:val="18"/>
            </w:rPr>
            <w:fldChar w:fldCharType="separate"/>
          </w:r>
          <w:r w:rsidR="0092779A">
            <w:rPr>
              <w:rFonts w:ascii="B Nazanin" w:eastAsia="Times New Roman" w:hAnsi="B Nazanin"/>
              <w:noProof/>
              <w:sz w:val="16"/>
              <w:szCs w:val="18"/>
              <w:rtl/>
            </w:rPr>
            <w:t>8</w:t>
          </w:r>
          <w:r w:rsidRPr="00E07810">
            <w:rPr>
              <w:rFonts w:ascii="B Nazanin" w:eastAsia="Times New Roman" w:hAnsi="B Nazanin"/>
              <w:sz w:val="16"/>
              <w:szCs w:val="18"/>
            </w:rPr>
            <w:fldChar w:fldCharType="end"/>
          </w:r>
        </w:p>
      </w:tc>
    </w:tr>
  </w:tbl>
  <w:p w14:paraId="4222C7A5" w14:textId="77777777" w:rsidR="00E6741B" w:rsidRDefault="00E6741B" w:rsidP="004C33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3694" w:type="dxa"/>
      <w:tblInd w:w="77" w:type="dxa"/>
      <w:tblLook w:val="04A0" w:firstRow="1" w:lastRow="0" w:firstColumn="1" w:lastColumn="0" w:noHBand="0" w:noVBand="1"/>
    </w:tblPr>
    <w:tblGrid>
      <w:gridCol w:w="3717"/>
      <w:gridCol w:w="6646"/>
      <w:gridCol w:w="658"/>
      <w:gridCol w:w="2673"/>
    </w:tblGrid>
    <w:tr w:rsidR="00E6741B" w:rsidRPr="00F5169B" w14:paraId="59D55F86" w14:textId="77777777" w:rsidTr="00E07810">
      <w:tc>
        <w:tcPr>
          <w:tcW w:w="3717" w:type="dxa"/>
          <w:vAlign w:val="center"/>
        </w:tcPr>
        <w:p w14:paraId="4C03A8D0" w14:textId="0CD87596" w:rsidR="00E6741B" w:rsidRPr="00F5169B" w:rsidRDefault="00E6741B" w:rsidP="00E07810">
          <w:pPr>
            <w:pStyle w:val="Header"/>
            <w:tabs>
              <w:tab w:val="left" w:pos="5103"/>
            </w:tabs>
            <w:ind w:firstLine="22"/>
            <w:jc w:val="center"/>
            <w:rPr>
              <w:rFonts w:ascii="IranNastaliq" w:eastAsia="Times New Roman" w:hAnsi="IranNastaliq" w:cs="IranNastaliq"/>
              <w:rtl/>
            </w:rPr>
          </w:pPr>
        </w:p>
      </w:tc>
      <w:tc>
        <w:tcPr>
          <w:tcW w:w="6646" w:type="dxa"/>
        </w:tcPr>
        <w:p w14:paraId="3CC4B9D5" w14:textId="66033688" w:rsidR="00E6741B" w:rsidRPr="0087517B" w:rsidRDefault="00051D74" w:rsidP="003F383D">
          <w:pPr>
            <w:ind w:firstLine="0"/>
            <w:jc w:val="center"/>
            <w:rPr>
              <w:rFonts w:ascii="IranNastaliq" w:eastAsia="Calibri" w:hAnsi="IranNastaliq" w:cs="IranNastaliq"/>
              <w:color w:val="000000"/>
              <w:szCs w:val="20"/>
              <w:rtl/>
            </w:rPr>
          </w:pPr>
          <w:r w:rsidRPr="003A4D8C">
            <w:rPr>
              <w:rFonts w:ascii="IranNastaliq" w:eastAsia="Calibri" w:hAnsi="IranNastaliq" w:cs="IranNastaliq"/>
              <w:color w:val="000000"/>
              <w:sz w:val="28"/>
              <w:szCs w:val="28"/>
              <w:rtl/>
            </w:rPr>
            <w:t xml:space="preserve">فراخوان </w:t>
          </w:r>
          <w:r w:rsidRPr="003A4D8C">
            <w:rPr>
              <w:rFonts w:ascii="IranNastaliq" w:eastAsia="Calibri" w:hAnsi="IranNastaliq" w:cs="IranNastaliq"/>
              <w:color w:val="000000"/>
              <w:sz w:val="28"/>
              <w:szCs w:val="28"/>
              <w:rtl/>
            </w:rPr>
            <w:t>طراح</w:t>
          </w:r>
          <w:r w:rsidRPr="003A4D8C">
            <w:rPr>
              <w:rFonts w:ascii="IranNastaliq" w:eastAsia="Calibri" w:hAnsi="IranNastaliq" w:cs="IranNastaliq" w:hint="cs"/>
              <w:color w:val="000000"/>
              <w:sz w:val="28"/>
              <w:szCs w:val="28"/>
              <w:rtl/>
            </w:rPr>
            <w:t>ی</w:t>
          </w:r>
          <w:r w:rsidRPr="003A4D8C">
            <w:rPr>
              <w:rFonts w:ascii="IranNastaliq" w:eastAsia="Calibri" w:hAnsi="IranNastaliq" w:cs="IranNastaliq"/>
              <w:color w:val="000000"/>
              <w:sz w:val="28"/>
              <w:szCs w:val="28"/>
              <w:rtl/>
            </w:rPr>
            <w:t xml:space="preserve"> و توسعه راهکار تنظ</w:t>
          </w:r>
          <w:r w:rsidRPr="003A4D8C">
            <w:rPr>
              <w:rFonts w:ascii="IranNastaliq" w:eastAsia="Calibri" w:hAnsi="IranNastaliq" w:cs="IranNastaliq" w:hint="cs"/>
              <w:color w:val="000000"/>
              <w:sz w:val="28"/>
              <w:szCs w:val="28"/>
              <w:rtl/>
            </w:rPr>
            <w:t>ی</w:t>
          </w:r>
          <w:r w:rsidRPr="003A4D8C">
            <w:rPr>
              <w:rFonts w:ascii="IranNastaliq" w:eastAsia="Calibri" w:hAnsi="IranNastaliq" w:cs="IranNastaliq" w:hint="eastAsia"/>
              <w:color w:val="000000"/>
              <w:sz w:val="28"/>
              <w:szCs w:val="28"/>
              <w:rtl/>
            </w:rPr>
            <w:t>م‌گر</w:t>
          </w:r>
          <w:r w:rsidRPr="003A4D8C">
            <w:rPr>
              <w:rFonts w:ascii="IranNastaliq" w:eastAsia="Calibri" w:hAnsi="IranNastaliq" w:cs="IranNastaliq" w:hint="cs"/>
              <w:color w:val="000000"/>
              <w:sz w:val="28"/>
              <w:szCs w:val="28"/>
              <w:rtl/>
            </w:rPr>
            <w:t>ی</w:t>
          </w:r>
          <w:r w:rsidRPr="003A4D8C">
            <w:rPr>
              <w:rFonts w:ascii="IranNastaliq" w:eastAsia="Calibri" w:hAnsi="IranNastaliq" w:cs="IranNastaliq"/>
              <w:color w:val="000000"/>
              <w:sz w:val="28"/>
              <w:szCs w:val="28"/>
              <w:rtl/>
            </w:rPr>
            <w:t xml:space="preserve">  وزارت جهاد کشاورز</w:t>
          </w:r>
          <w:r w:rsidRPr="003A4D8C">
            <w:rPr>
              <w:rFonts w:ascii="IranNastaliq" w:eastAsia="Calibri" w:hAnsi="IranNastaliq" w:cs="IranNastaliq" w:hint="cs"/>
              <w:color w:val="000000"/>
              <w:sz w:val="28"/>
              <w:szCs w:val="28"/>
              <w:rtl/>
            </w:rPr>
            <w:t>ی</w:t>
          </w:r>
        </w:p>
      </w:tc>
      <w:tc>
        <w:tcPr>
          <w:tcW w:w="658" w:type="dxa"/>
        </w:tcPr>
        <w:p w14:paraId="6219F186" w14:textId="77777777" w:rsidR="00E6741B" w:rsidRPr="00F5169B" w:rsidRDefault="00E6741B" w:rsidP="00AE2F7E">
          <w:pPr>
            <w:tabs>
              <w:tab w:val="left" w:pos="2571"/>
            </w:tabs>
            <w:spacing w:line="168" w:lineRule="auto"/>
            <w:rPr>
              <w:rFonts w:ascii="IranNastaliq" w:eastAsia="Times New Roman" w:hAnsi="IranNastaliq" w:cs="IranNastaliq"/>
              <w:rtl/>
            </w:rPr>
          </w:pPr>
        </w:p>
      </w:tc>
      <w:tc>
        <w:tcPr>
          <w:tcW w:w="2673" w:type="dxa"/>
          <w:vAlign w:val="center"/>
        </w:tcPr>
        <w:p w14:paraId="18539705" w14:textId="5B3AE490" w:rsidR="00E6741B" w:rsidRPr="002F39E4" w:rsidRDefault="00E6741B" w:rsidP="00E07810">
          <w:pPr>
            <w:ind w:firstLine="0"/>
            <w:jc w:val="center"/>
            <w:rPr>
              <w:rFonts w:ascii="IranNastaliq" w:eastAsia="Times New Roman" w:hAnsi="IranNastaliq" w:cs="IranNastaliq"/>
              <w:sz w:val="26"/>
              <w:szCs w:val="30"/>
              <w:rtl/>
            </w:rPr>
          </w:pPr>
          <w:r w:rsidRPr="00E07810">
            <w:rPr>
              <w:rFonts w:ascii="B Nazanin" w:eastAsia="Times New Roman" w:hAnsi="B Nazanin" w:hint="cs"/>
              <w:sz w:val="16"/>
              <w:szCs w:val="18"/>
              <w:rtl/>
            </w:rPr>
            <w:t xml:space="preserve">صفحه </w:t>
          </w:r>
          <w:r w:rsidRPr="00E07810">
            <w:rPr>
              <w:rFonts w:ascii="B Nazanin" w:eastAsia="Times New Roman" w:hAnsi="B Nazanin"/>
              <w:sz w:val="16"/>
              <w:szCs w:val="18"/>
              <w:rtl/>
            </w:rPr>
            <w:fldChar w:fldCharType="begin"/>
          </w:r>
          <w:r w:rsidRPr="00E07810">
            <w:rPr>
              <w:rFonts w:ascii="B Nazanin" w:eastAsia="Times New Roman" w:hAnsi="B Nazanin" w:hint="cs"/>
              <w:sz w:val="16"/>
              <w:szCs w:val="18"/>
            </w:rPr>
            <w:instrText>PAGE   \* MERGEFORMAT</w:instrText>
          </w:r>
          <w:r w:rsidRPr="00E07810">
            <w:rPr>
              <w:rFonts w:ascii="B Nazanin" w:eastAsia="Times New Roman" w:hAnsi="B Nazanin"/>
              <w:sz w:val="16"/>
              <w:szCs w:val="18"/>
              <w:rtl/>
            </w:rPr>
            <w:fldChar w:fldCharType="separate"/>
          </w:r>
          <w:r w:rsidR="00BB0017">
            <w:rPr>
              <w:rFonts w:ascii="B Nazanin" w:eastAsia="Times New Roman" w:hAnsi="B Nazanin"/>
              <w:noProof/>
              <w:sz w:val="16"/>
              <w:szCs w:val="18"/>
              <w:rtl/>
            </w:rPr>
            <w:t>9</w:t>
          </w:r>
          <w:r w:rsidRPr="00E07810">
            <w:rPr>
              <w:rFonts w:ascii="B Nazanin" w:eastAsia="Times New Roman" w:hAnsi="B Nazanin"/>
              <w:sz w:val="16"/>
              <w:szCs w:val="18"/>
              <w:rtl/>
            </w:rPr>
            <w:fldChar w:fldCharType="end"/>
          </w:r>
          <w:r w:rsidRPr="00E07810">
            <w:rPr>
              <w:rFonts w:ascii="B Nazanin" w:eastAsia="Times New Roman" w:hAnsi="B Nazanin" w:hint="cs"/>
              <w:sz w:val="16"/>
              <w:szCs w:val="18"/>
              <w:rtl/>
            </w:rPr>
            <w:t xml:space="preserve"> از </w:t>
          </w:r>
          <w:r w:rsidRPr="00E07810">
            <w:rPr>
              <w:rFonts w:ascii="B Nazanin" w:eastAsia="Times New Roman" w:hAnsi="B Nazanin"/>
              <w:sz w:val="16"/>
              <w:szCs w:val="18"/>
            </w:rPr>
            <w:fldChar w:fldCharType="begin"/>
          </w:r>
          <w:r w:rsidRPr="00E07810">
            <w:rPr>
              <w:rFonts w:ascii="B Nazanin" w:eastAsia="Times New Roman" w:hAnsi="B Nazanin"/>
              <w:sz w:val="16"/>
              <w:szCs w:val="18"/>
            </w:rPr>
            <w:instrText xml:space="preserve"> NUMPAGES   \* MERGEFORMAT </w:instrText>
          </w:r>
          <w:r w:rsidRPr="00E07810">
            <w:rPr>
              <w:rFonts w:ascii="B Nazanin" w:eastAsia="Times New Roman" w:hAnsi="B Nazanin"/>
              <w:sz w:val="16"/>
              <w:szCs w:val="18"/>
            </w:rPr>
            <w:fldChar w:fldCharType="separate"/>
          </w:r>
          <w:r w:rsidR="00BB0017">
            <w:rPr>
              <w:rFonts w:ascii="B Nazanin" w:eastAsia="Times New Roman" w:hAnsi="B Nazanin"/>
              <w:noProof/>
              <w:sz w:val="16"/>
              <w:szCs w:val="18"/>
              <w:rtl/>
            </w:rPr>
            <w:t>9</w:t>
          </w:r>
          <w:r w:rsidRPr="00E07810">
            <w:rPr>
              <w:rFonts w:ascii="B Nazanin" w:eastAsia="Times New Roman" w:hAnsi="B Nazanin"/>
              <w:sz w:val="16"/>
              <w:szCs w:val="18"/>
            </w:rPr>
            <w:fldChar w:fldCharType="end"/>
          </w:r>
        </w:p>
      </w:tc>
    </w:tr>
  </w:tbl>
  <w:p w14:paraId="69BE872C" w14:textId="77777777" w:rsidR="00E6741B" w:rsidRDefault="00E6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9B3"/>
    <w:multiLevelType w:val="multilevel"/>
    <w:tmpl w:val="273EDB4E"/>
    <w:numStyleLink w:val="MagfaTableNumberingList"/>
  </w:abstractNum>
  <w:abstractNum w:abstractNumId="1" w15:restartNumberingAfterBreak="0">
    <w:nsid w:val="026C1679"/>
    <w:multiLevelType w:val="multilevel"/>
    <w:tmpl w:val="273EDB4E"/>
    <w:styleLink w:val="MagfaTableNumberingList"/>
    <w:lvl w:ilvl="0">
      <w:start w:val="1"/>
      <w:numFmt w:val="decimal"/>
      <w:pStyle w:val="MagfaTableNumberingStyleL1"/>
      <w:lvlText w:val="%1."/>
      <w:lvlJc w:val="left"/>
      <w:pPr>
        <w:tabs>
          <w:tab w:val="num" w:pos="284"/>
        </w:tabs>
        <w:ind w:left="284" w:hanging="227"/>
      </w:pPr>
      <w:rPr>
        <w:rFonts w:ascii="Times New Roman" w:hAnsi="Times New Roman" w:cs="Mitra" w:hint="default"/>
        <w:b w:val="0"/>
        <w:bCs w:val="0"/>
        <w:i w:val="0"/>
        <w:iCs w:val="0"/>
        <w:sz w:val="20"/>
        <w:szCs w:val="22"/>
      </w:rPr>
    </w:lvl>
    <w:lvl w:ilvl="1">
      <w:start w:val="1"/>
      <w:numFmt w:val="lowerRoman"/>
      <w:lvlText w:val="%2."/>
      <w:lvlJc w:val="left"/>
      <w:pPr>
        <w:tabs>
          <w:tab w:val="num" w:pos="454"/>
        </w:tabs>
        <w:ind w:left="454" w:hanging="227"/>
      </w:pPr>
      <w:rPr>
        <w:rFonts w:hint="default"/>
      </w:rPr>
    </w:lvl>
    <w:lvl w:ilvl="2">
      <w:start w:val="1"/>
      <w:numFmt w:val="lowerLetter"/>
      <w:pStyle w:val="MagfaTableNumberingStyleL3"/>
      <w:lvlText w:val="%3."/>
      <w:lvlJc w:val="left"/>
      <w:pPr>
        <w:tabs>
          <w:tab w:val="num" w:pos="624"/>
        </w:tabs>
        <w:ind w:left="624" w:hanging="227"/>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753920"/>
    <w:multiLevelType w:val="multilevel"/>
    <w:tmpl w:val="8F2ABD22"/>
    <w:styleLink w:val="MagfaMultiLevelList"/>
    <w:lvl w:ilvl="0">
      <w:start w:val="1"/>
      <w:numFmt w:val="decimal"/>
      <w:lvlText w:val="%1-"/>
      <w:lvlJc w:val="left"/>
      <w:pPr>
        <w:tabs>
          <w:tab w:val="num" w:pos="737"/>
        </w:tabs>
        <w:ind w:left="737" w:hanging="453"/>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814"/>
        </w:tabs>
        <w:ind w:left="1814" w:hanging="963"/>
      </w:pPr>
      <w:rPr>
        <w:rFonts w:hint="default"/>
      </w:rPr>
    </w:lvl>
    <w:lvl w:ilvl="3">
      <w:start w:val="1"/>
      <w:numFmt w:val="decimal"/>
      <w:lvlText w:val="%1-%2-%3-%4-"/>
      <w:lvlJc w:val="left"/>
      <w:pPr>
        <w:tabs>
          <w:tab w:val="num" w:pos="2325"/>
        </w:tabs>
        <w:ind w:left="2325" w:hanging="1191"/>
      </w:pPr>
      <w:rPr>
        <w:rFonts w:hint="default"/>
      </w:rPr>
    </w:lvl>
    <w:lvl w:ilvl="4">
      <w:start w:val="1"/>
      <w:numFmt w:val="decimal"/>
      <w:lvlText w:val="%1-%2-%3-%4-%5-"/>
      <w:lvlJc w:val="left"/>
      <w:pPr>
        <w:tabs>
          <w:tab w:val="num" w:pos="2835"/>
        </w:tabs>
        <w:ind w:left="2835" w:hanging="1417"/>
      </w:pPr>
      <w:rPr>
        <w:rFonts w:hint="default"/>
      </w:rPr>
    </w:lvl>
    <w:lvl w:ilvl="5">
      <w:start w:val="1"/>
      <w:numFmt w:val="decimal"/>
      <w:lvlText w:val="%1-%2-%3-%4-%5-%6-"/>
      <w:lvlJc w:val="left"/>
      <w:pPr>
        <w:tabs>
          <w:tab w:val="num" w:pos="3345"/>
        </w:tabs>
        <w:ind w:left="3345" w:hanging="1644"/>
      </w:pPr>
      <w:rPr>
        <w:rFonts w:hint="default"/>
      </w:rPr>
    </w:lvl>
    <w:lvl w:ilvl="6">
      <w:start w:val="1"/>
      <w:numFmt w:val="decimal"/>
      <w:lvlText w:val="%1-%2-%3-%4-%5-%6-%7-"/>
      <w:lvlJc w:val="left"/>
      <w:pPr>
        <w:tabs>
          <w:tab w:val="num" w:pos="3856"/>
        </w:tabs>
        <w:ind w:left="3856" w:hanging="1871"/>
      </w:pPr>
      <w:rPr>
        <w:rFonts w:hint="default"/>
      </w:rPr>
    </w:lvl>
    <w:lvl w:ilvl="7">
      <w:start w:val="1"/>
      <w:numFmt w:val="decimal"/>
      <w:lvlText w:val="%1-%2-%3-%4-%5-%6-%7-%8-"/>
      <w:lvlJc w:val="left"/>
      <w:pPr>
        <w:tabs>
          <w:tab w:val="num" w:pos="4366"/>
        </w:tabs>
        <w:ind w:left="4366" w:hanging="2098"/>
      </w:pPr>
      <w:rPr>
        <w:rFonts w:hint="default"/>
      </w:rPr>
    </w:lvl>
    <w:lvl w:ilvl="8">
      <w:start w:val="1"/>
      <w:numFmt w:val="decimal"/>
      <w:lvlText w:val="%1-%2-%3-%4-%5-%6-%7-%8-%9-"/>
      <w:lvlJc w:val="left"/>
      <w:pPr>
        <w:tabs>
          <w:tab w:val="num" w:pos="4876"/>
        </w:tabs>
        <w:ind w:left="4876" w:hanging="2324"/>
      </w:pPr>
      <w:rPr>
        <w:rFonts w:hint="default"/>
      </w:rPr>
    </w:lvl>
  </w:abstractNum>
  <w:abstractNum w:abstractNumId="3" w15:restartNumberingAfterBreak="0">
    <w:nsid w:val="09D4389A"/>
    <w:multiLevelType w:val="multilevel"/>
    <w:tmpl w:val="F7064E70"/>
    <w:styleLink w:val="StyleBulleted"/>
    <w:lvl w:ilvl="0">
      <w:start w:val="1"/>
      <w:numFmt w:val="bullet"/>
      <w:lvlText w:val=""/>
      <w:lvlJc w:val="left"/>
      <w:pPr>
        <w:ind w:left="720" w:hanging="360"/>
      </w:pPr>
      <w:rPr>
        <w:rFonts w:ascii="Symbol" w:hAnsi="Symbol" w:cs="Mitra"/>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2110B0"/>
    <w:multiLevelType w:val="multilevel"/>
    <w:tmpl w:val="341A3E6E"/>
    <w:styleLink w:val="StyleNumbered"/>
    <w:lvl w:ilvl="0">
      <w:start w:val="1"/>
      <w:numFmt w:val="decimal"/>
      <w:lvlText w:val="%1."/>
      <w:lvlJc w:val="left"/>
      <w:pPr>
        <w:tabs>
          <w:tab w:val="num" w:pos="720"/>
        </w:tabs>
        <w:ind w:left="720" w:hanging="360"/>
      </w:pPr>
      <w:rPr>
        <w:rFonts w:ascii="Times New Roman" w:hAnsi="Times New Roman" w:cs="Mitra" w:hint="default"/>
        <w:sz w:val="24"/>
        <w:szCs w:val="28"/>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bullet"/>
      <w:lvlText w:val=""/>
      <w:lvlJc w:val="left"/>
      <w:pPr>
        <w:tabs>
          <w:tab w:val="num" w:pos="2160"/>
        </w:tabs>
        <w:ind w:left="2160" w:hanging="363"/>
      </w:pPr>
      <w:rPr>
        <w:rFonts w:ascii="Symbol" w:hAnsi="Symbol" w:cs="Times New Roman"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20183"/>
    <w:multiLevelType w:val="hybridMultilevel"/>
    <w:tmpl w:val="0D0CE210"/>
    <w:lvl w:ilvl="0" w:tplc="096C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13BB9"/>
    <w:multiLevelType w:val="multilevel"/>
    <w:tmpl w:val="47AE3A28"/>
    <w:styleLink w:val="StyleBulletedWingdingssymbolBefore063cmHanging06"/>
    <w:lvl w:ilvl="0">
      <w:start w:val="1"/>
      <w:numFmt w:val="bullet"/>
      <w:lvlText w:val=""/>
      <w:lvlJc w:val="left"/>
      <w:pPr>
        <w:tabs>
          <w:tab w:val="num" w:pos="720"/>
        </w:tabs>
        <w:ind w:left="720" w:hanging="360"/>
      </w:pPr>
      <w:rPr>
        <w:rFonts w:ascii="Wingdings" w:hAnsi="Wingdings" w:cs="Lotus"/>
        <w:sz w:val="24"/>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34936"/>
    <w:multiLevelType w:val="hybridMultilevel"/>
    <w:tmpl w:val="33A00762"/>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23180A1D"/>
    <w:multiLevelType w:val="hybridMultilevel"/>
    <w:tmpl w:val="4D7284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32894"/>
    <w:multiLevelType w:val="hybridMultilevel"/>
    <w:tmpl w:val="FFC26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0CAB"/>
    <w:multiLevelType w:val="hybridMultilevel"/>
    <w:tmpl w:val="B024E118"/>
    <w:lvl w:ilvl="0" w:tplc="9864C4C0">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744FB"/>
    <w:multiLevelType w:val="multilevel"/>
    <w:tmpl w:val="1FCACC58"/>
    <w:styleLink w:val="MagfaBulletsList"/>
    <w:lvl w:ilvl="0">
      <w:start w:val="1"/>
      <w:numFmt w:val="bullet"/>
      <w:pStyle w:val="MagfaBulletsStyleL1"/>
      <w:lvlText w:val=""/>
      <w:lvlJc w:val="left"/>
      <w:pPr>
        <w:ind w:left="720" w:hanging="360"/>
      </w:pPr>
      <w:rPr>
        <w:rFonts w:ascii="Symbol" w:hAnsi="Symbol" w:cs="Mitra" w:hint="default"/>
        <w:sz w:val="24"/>
        <w:szCs w:val="28"/>
      </w:rPr>
    </w:lvl>
    <w:lvl w:ilvl="1">
      <w:start w:val="1"/>
      <w:numFmt w:val="bullet"/>
      <w:pStyle w:val="MagfaBulletsStyleL2"/>
      <w:lvlText w:val="o"/>
      <w:lvlJc w:val="left"/>
      <w:pPr>
        <w:ind w:left="1440" w:hanging="360"/>
      </w:pPr>
      <w:rPr>
        <w:rFonts w:ascii="Courier New" w:hAnsi="Courier New" w:cs="Courier New" w:hint="default"/>
      </w:rPr>
    </w:lvl>
    <w:lvl w:ilvl="2">
      <w:start w:val="1"/>
      <w:numFmt w:val="bullet"/>
      <w:pStyle w:val="MagfaBulletsStyleL3"/>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73616C"/>
    <w:multiLevelType w:val="multilevel"/>
    <w:tmpl w:val="F7064E70"/>
    <w:styleLink w:val="Bulleted"/>
    <w:lvl w:ilvl="0">
      <w:start w:val="1"/>
      <w:numFmt w:val="bullet"/>
      <w:lvlText w:val=""/>
      <w:lvlJc w:val="left"/>
      <w:pPr>
        <w:ind w:left="720" w:hanging="360"/>
      </w:pPr>
      <w:rPr>
        <w:rFonts w:ascii="Symbol" w:hAnsi="Symbol" w:cs="Mitra"/>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830FA0"/>
    <w:multiLevelType w:val="multilevel"/>
    <w:tmpl w:val="B388FBCC"/>
    <w:numStyleLink w:val="MagfaTableBulletsList"/>
  </w:abstractNum>
  <w:abstractNum w:abstractNumId="14" w15:restartNumberingAfterBreak="0">
    <w:nsid w:val="36312BB3"/>
    <w:multiLevelType w:val="hybridMultilevel"/>
    <w:tmpl w:val="346450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650542A"/>
    <w:multiLevelType w:val="multilevel"/>
    <w:tmpl w:val="3AE84DF6"/>
    <w:lvl w:ilvl="0">
      <w:start w:val="2"/>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A4B0C72"/>
    <w:multiLevelType w:val="hybridMultilevel"/>
    <w:tmpl w:val="82D8F66E"/>
    <w:lvl w:ilvl="0" w:tplc="9078B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C29BF"/>
    <w:multiLevelType w:val="multilevel"/>
    <w:tmpl w:val="F7064E70"/>
    <w:styleLink w:val="BulletedSymbol"/>
    <w:lvl w:ilvl="0">
      <w:start w:val="1"/>
      <w:numFmt w:val="bullet"/>
      <w:lvlText w:val=""/>
      <w:lvlJc w:val="left"/>
      <w:pPr>
        <w:ind w:left="720" w:hanging="360"/>
      </w:pPr>
      <w:rPr>
        <w:rFonts w:ascii="Symbol" w:hAnsi="Symbol" w:cs="Mitra" w:hint="default"/>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7A5C62"/>
    <w:multiLevelType w:val="multilevel"/>
    <w:tmpl w:val="4370987C"/>
    <w:styleLink w:val="MagfaNumberingList"/>
    <w:lvl w:ilvl="0">
      <w:start w:val="1"/>
      <w:numFmt w:val="decimal"/>
      <w:pStyle w:val="MagfaNumberingStyleL1"/>
      <w:lvlText w:val="%1."/>
      <w:lvlJc w:val="left"/>
      <w:pPr>
        <w:tabs>
          <w:tab w:val="num" w:pos="720"/>
        </w:tabs>
        <w:ind w:left="720" w:hanging="360"/>
      </w:pPr>
      <w:rPr>
        <w:rFonts w:ascii="Times New Roman" w:hAnsi="Times New Roman" w:cs="Mitra" w:hint="default"/>
        <w:sz w:val="24"/>
        <w:szCs w:val="28"/>
      </w:rPr>
    </w:lvl>
    <w:lvl w:ilvl="1">
      <w:start w:val="1"/>
      <w:numFmt w:val="lowerRoman"/>
      <w:pStyle w:val="MagfaNumberingStyleL2"/>
      <w:lvlText w:val="%2."/>
      <w:lvlJc w:val="left"/>
      <w:pPr>
        <w:tabs>
          <w:tab w:val="num" w:pos="1440"/>
        </w:tabs>
        <w:ind w:left="1440" w:hanging="360"/>
      </w:pPr>
      <w:rPr>
        <w:rFonts w:hint="default"/>
      </w:rPr>
    </w:lvl>
    <w:lvl w:ilvl="2">
      <w:start w:val="1"/>
      <w:numFmt w:val="lowerLetter"/>
      <w:pStyle w:val="MagfaNumberingStyleL3"/>
      <w:lvlText w:val="%3."/>
      <w:lvlJc w:val="left"/>
      <w:pPr>
        <w:tabs>
          <w:tab w:val="num" w:pos="2160"/>
        </w:tabs>
        <w:ind w:left="2160" w:hanging="36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7F1774"/>
    <w:multiLevelType w:val="multilevel"/>
    <w:tmpl w:val="CD360B88"/>
    <w:lvl w:ilvl="0">
      <w:start w:val="1"/>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20" w15:restartNumberingAfterBreak="0">
    <w:nsid w:val="4197762F"/>
    <w:multiLevelType w:val="hybridMultilevel"/>
    <w:tmpl w:val="B8E260C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0679A"/>
    <w:multiLevelType w:val="hybridMultilevel"/>
    <w:tmpl w:val="969A266C"/>
    <w:name w:val="MagfaList"/>
    <w:lvl w:ilvl="0" w:tplc="EF72A958">
      <w:start w:val="1"/>
      <w:numFmt w:val="bullet"/>
      <w:pStyle w:val="BulletCharChar"/>
      <w:lvlText w:val=""/>
      <w:lvlJc w:val="left"/>
      <w:pPr>
        <w:tabs>
          <w:tab w:val="num" w:pos="2744"/>
        </w:tabs>
        <w:ind w:left="2744" w:hanging="360"/>
      </w:pPr>
      <w:rPr>
        <w:rFonts w:ascii="Wingdings" w:hAnsi="Wingdings" w:hint="default"/>
      </w:rPr>
    </w:lvl>
    <w:lvl w:ilvl="1" w:tplc="205849D6" w:tentative="1">
      <w:start w:val="1"/>
      <w:numFmt w:val="bullet"/>
      <w:lvlText w:val="o"/>
      <w:lvlJc w:val="left"/>
      <w:pPr>
        <w:tabs>
          <w:tab w:val="num" w:pos="1837"/>
        </w:tabs>
        <w:ind w:left="1837" w:hanging="360"/>
      </w:pPr>
      <w:rPr>
        <w:rFonts w:ascii="Courier New" w:hAnsi="Courier New" w:cs="Courier New" w:hint="default"/>
      </w:rPr>
    </w:lvl>
    <w:lvl w:ilvl="2" w:tplc="0E040B06" w:tentative="1">
      <w:start w:val="1"/>
      <w:numFmt w:val="bullet"/>
      <w:lvlText w:val=""/>
      <w:lvlJc w:val="left"/>
      <w:pPr>
        <w:tabs>
          <w:tab w:val="num" w:pos="2557"/>
        </w:tabs>
        <w:ind w:left="2557" w:hanging="360"/>
      </w:pPr>
      <w:rPr>
        <w:rFonts w:ascii="Wingdings" w:hAnsi="Wingdings" w:hint="default"/>
      </w:rPr>
    </w:lvl>
    <w:lvl w:ilvl="3" w:tplc="2FC4DA6E" w:tentative="1">
      <w:start w:val="1"/>
      <w:numFmt w:val="bullet"/>
      <w:lvlText w:val=""/>
      <w:lvlJc w:val="left"/>
      <w:pPr>
        <w:tabs>
          <w:tab w:val="num" w:pos="3277"/>
        </w:tabs>
        <w:ind w:left="3277" w:hanging="360"/>
      </w:pPr>
      <w:rPr>
        <w:rFonts w:ascii="Symbol" w:hAnsi="Symbol" w:hint="default"/>
      </w:rPr>
    </w:lvl>
    <w:lvl w:ilvl="4" w:tplc="516AE8B6" w:tentative="1">
      <w:start w:val="1"/>
      <w:numFmt w:val="bullet"/>
      <w:lvlText w:val="o"/>
      <w:lvlJc w:val="left"/>
      <w:pPr>
        <w:tabs>
          <w:tab w:val="num" w:pos="3997"/>
        </w:tabs>
        <w:ind w:left="3997" w:hanging="360"/>
      </w:pPr>
      <w:rPr>
        <w:rFonts w:ascii="Courier New" w:hAnsi="Courier New" w:cs="Courier New" w:hint="default"/>
      </w:rPr>
    </w:lvl>
    <w:lvl w:ilvl="5" w:tplc="543CFAD4" w:tentative="1">
      <w:start w:val="1"/>
      <w:numFmt w:val="bullet"/>
      <w:lvlText w:val=""/>
      <w:lvlJc w:val="left"/>
      <w:pPr>
        <w:tabs>
          <w:tab w:val="num" w:pos="4717"/>
        </w:tabs>
        <w:ind w:left="4717" w:hanging="360"/>
      </w:pPr>
      <w:rPr>
        <w:rFonts w:ascii="Wingdings" w:hAnsi="Wingdings" w:hint="default"/>
      </w:rPr>
    </w:lvl>
    <w:lvl w:ilvl="6" w:tplc="3F0061E8" w:tentative="1">
      <w:start w:val="1"/>
      <w:numFmt w:val="bullet"/>
      <w:lvlText w:val=""/>
      <w:lvlJc w:val="left"/>
      <w:pPr>
        <w:tabs>
          <w:tab w:val="num" w:pos="5437"/>
        </w:tabs>
        <w:ind w:left="5437" w:hanging="360"/>
      </w:pPr>
      <w:rPr>
        <w:rFonts w:ascii="Symbol" w:hAnsi="Symbol" w:hint="default"/>
      </w:rPr>
    </w:lvl>
    <w:lvl w:ilvl="7" w:tplc="9892925A" w:tentative="1">
      <w:start w:val="1"/>
      <w:numFmt w:val="bullet"/>
      <w:lvlText w:val="o"/>
      <w:lvlJc w:val="left"/>
      <w:pPr>
        <w:tabs>
          <w:tab w:val="num" w:pos="6157"/>
        </w:tabs>
        <w:ind w:left="6157" w:hanging="360"/>
      </w:pPr>
      <w:rPr>
        <w:rFonts w:ascii="Courier New" w:hAnsi="Courier New" w:cs="Courier New" w:hint="default"/>
      </w:rPr>
    </w:lvl>
    <w:lvl w:ilvl="8" w:tplc="23EA158A" w:tentative="1">
      <w:start w:val="1"/>
      <w:numFmt w:val="bullet"/>
      <w:lvlText w:val=""/>
      <w:lvlJc w:val="left"/>
      <w:pPr>
        <w:tabs>
          <w:tab w:val="num" w:pos="6877"/>
        </w:tabs>
        <w:ind w:left="6877" w:hanging="360"/>
      </w:pPr>
      <w:rPr>
        <w:rFonts w:ascii="Wingdings" w:hAnsi="Wingdings" w:hint="default"/>
      </w:rPr>
    </w:lvl>
  </w:abstractNum>
  <w:abstractNum w:abstractNumId="22" w15:restartNumberingAfterBreak="0">
    <w:nsid w:val="4C29157A"/>
    <w:multiLevelType w:val="multilevel"/>
    <w:tmpl w:val="B388FBCC"/>
    <w:styleLink w:val="MagfaTableBulletsList"/>
    <w:lvl w:ilvl="0">
      <w:start w:val="1"/>
      <w:numFmt w:val="bullet"/>
      <w:pStyle w:val="MagfaTableBulletsStyleL1"/>
      <w:lvlText w:val=""/>
      <w:lvlJc w:val="left"/>
      <w:pPr>
        <w:tabs>
          <w:tab w:val="num" w:pos="284"/>
        </w:tabs>
        <w:ind w:left="284" w:hanging="227"/>
      </w:pPr>
      <w:rPr>
        <w:rFonts w:ascii="Symbol" w:hAnsi="Symbol" w:cs="Times New Roman" w:hint="default"/>
      </w:rPr>
    </w:lvl>
    <w:lvl w:ilvl="1">
      <w:start w:val="1"/>
      <w:numFmt w:val="bullet"/>
      <w:pStyle w:val="MagfaTableBulletsStyleL2"/>
      <w:lvlText w:val="o"/>
      <w:lvlJc w:val="left"/>
      <w:pPr>
        <w:tabs>
          <w:tab w:val="num" w:pos="454"/>
        </w:tabs>
        <w:ind w:left="454" w:hanging="227"/>
      </w:pPr>
      <w:rPr>
        <w:rFonts w:ascii="Courier New" w:hAnsi="Courier New" w:cs="Courier New" w:hint="default"/>
      </w:rPr>
    </w:lvl>
    <w:lvl w:ilvl="2">
      <w:start w:val="1"/>
      <w:numFmt w:val="bullet"/>
      <w:pStyle w:val="MagfaTableBulletsStyleL3"/>
      <w:lvlText w:val=""/>
      <w:lvlJc w:val="left"/>
      <w:pPr>
        <w:tabs>
          <w:tab w:val="num" w:pos="624"/>
        </w:tabs>
        <w:ind w:left="624" w:hanging="227"/>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F74CDD"/>
    <w:multiLevelType w:val="hybridMultilevel"/>
    <w:tmpl w:val="1444F568"/>
    <w:lvl w:ilvl="0" w:tplc="B4D83CDC">
      <w:start w:val="1"/>
      <w:numFmt w:val="decimal"/>
      <w:lvlText w:val="%1"/>
      <w:lvlJc w:val="left"/>
      <w:pPr>
        <w:ind w:left="1080" w:hanging="360"/>
      </w:pPr>
      <w:rPr>
        <w:rFonts w:cs="EntezareZohoor B3"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3510DE"/>
    <w:multiLevelType w:val="hybridMultilevel"/>
    <w:tmpl w:val="8AF6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74E7A"/>
    <w:multiLevelType w:val="multilevel"/>
    <w:tmpl w:val="7778AA28"/>
    <w:lvl w:ilvl="0">
      <w:start w:val="1"/>
      <w:numFmt w:val="decimal"/>
      <w:pStyle w:val="MagfaMultiLevelStyleL1"/>
      <w:lvlText w:val="%1-"/>
      <w:lvlJc w:val="left"/>
      <w:pPr>
        <w:tabs>
          <w:tab w:val="num" w:pos="737"/>
        </w:tabs>
        <w:ind w:left="737" w:hanging="453"/>
      </w:pPr>
      <w:rPr>
        <w:rFonts w:hint="default"/>
      </w:rPr>
    </w:lvl>
    <w:lvl w:ilvl="1">
      <w:start w:val="1"/>
      <w:numFmt w:val="decimal"/>
      <w:pStyle w:val="MagfaMultiLevelStyleL2"/>
      <w:lvlText w:val="%1-%2-"/>
      <w:lvlJc w:val="left"/>
      <w:pPr>
        <w:tabs>
          <w:tab w:val="num" w:pos="1304"/>
        </w:tabs>
        <w:ind w:left="1304" w:hanging="737"/>
      </w:pPr>
      <w:rPr>
        <w:rFonts w:hint="default"/>
      </w:rPr>
    </w:lvl>
    <w:lvl w:ilvl="2">
      <w:start w:val="1"/>
      <w:numFmt w:val="decimal"/>
      <w:pStyle w:val="MagfaMultiLevelStyleL3"/>
      <w:lvlText w:val="%1-%2-%3-"/>
      <w:lvlJc w:val="left"/>
      <w:pPr>
        <w:tabs>
          <w:tab w:val="num" w:pos="1814"/>
        </w:tabs>
        <w:ind w:left="1814" w:hanging="963"/>
      </w:pPr>
      <w:rPr>
        <w:rFonts w:hint="default"/>
      </w:rPr>
    </w:lvl>
    <w:lvl w:ilvl="3">
      <w:start w:val="1"/>
      <w:numFmt w:val="decimal"/>
      <w:pStyle w:val="MagfaMultiLevelStyleL4"/>
      <w:lvlText w:val="%1-%2-%3-%4-"/>
      <w:lvlJc w:val="left"/>
      <w:pPr>
        <w:tabs>
          <w:tab w:val="num" w:pos="2325"/>
        </w:tabs>
        <w:ind w:left="2325" w:hanging="1191"/>
      </w:pPr>
      <w:rPr>
        <w:rFonts w:hint="default"/>
      </w:rPr>
    </w:lvl>
    <w:lvl w:ilvl="4">
      <w:start w:val="1"/>
      <w:numFmt w:val="decimal"/>
      <w:pStyle w:val="MagfaMultiLevelStyleL5"/>
      <w:lvlText w:val="%1-%2-%3-%4-%5-"/>
      <w:lvlJc w:val="left"/>
      <w:pPr>
        <w:tabs>
          <w:tab w:val="num" w:pos="2835"/>
        </w:tabs>
        <w:ind w:left="2835" w:hanging="1417"/>
      </w:pPr>
      <w:rPr>
        <w:rFonts w:hint="default"/>
      </w:rPr>
    </w:lvl>
    <w:lvl w:ilvl="5">
      <w:start w:val="1"/>
      <w:numFmt w:val="decimal"/>
      <w:pStyle w:val="MagfaMultiLevelStyleL6"/>
      <w:lvlText w:val="%1-%2-%3-%4-%5-%6-"/>
      <w:lvlJc w:val="left"/>
      <w:pPr>
        <w:tabs>
          <w:tab w:val="num" w:pos="3345"/>
        </w:tabs>
        <w:ind w:left="3345" w:hanging="1644"/>
      </w:pPr>
      <w:rPr>
        <w:rFonts w:hint="default"/>
      </w:rPr>
    </w:lvl>
    <w:lvl w:ilvl="6">
      <w:start w:val="1"/>
      <w:numFmt w:val="decimal"/>
      <w:pStyle w:val="MagfaMultiLevelStyleL7"/>
      <w:lvlText w:val="%1-%2-%3-%4-%5-%6-%7-"/>
      <w:lvlJc w:val="left"/>
      <w:pPr>
        <w:tabs>
          <w:tab w:val="num" w:pos="3856"/>
        </w:tabs>
        <w:ind w:left="3856" w:hanging="1871"/>
      </w:pPr>
      <w:rPr>
        <w:rFonts w:hint="default"/>
      </w:rPr>
    </w:lvl>
    <w:lvl w:ilvl="7">
      <w:start w:val="1"/>
      <w:numFmt w:val="decimal"/>
      <w:pStyle w:val="MagfaMultiLevelStyleL8"/>
      <w:lvlText w:val="%1-%2-%3-%4-%5-%6-%7-%8-"/>
      <w:lvlJc w:val="left"/>
      <w:pPr>
        <w:tabs>
          <w:tab w:val="num" w:pos="4366"/>
        </w:tabs>
        <w:ind w:left="4366" w:hanging="2098"/>
      </w:pPr>
      <w:rPr>
        <w:rFonts w:hint="default"/>
      </w:rPr>
    </w:lvl>
    <w:lvl w:ilvl="8">
      <w:start w:val="1"/>
      <w:numFmt w:val="decimal"/>
      <w:pStyle w:val="MagfaMultiLevelStyleL9"/>
      <w:lvlText w:val="%1-%2-%3-%4-%5-%6-%7-%8-%9-"/>
      <w:lvlJc w:val="left"/>
      <w:pPr>
        <w:tabs>
          <w:tab w:val="num" w:pos="4876"/>
        </w:tabs>
        <w:ind w:left="4876" w:hanging="2324"/>
      </w:pPr>
      <w:rPr>
        <w:rFonts w:hint="default"/>
      </w:rPr>
    </w:lvl>
  </w:abstractNum>
  <w:abstractNum w:abstractNumId="26" w15:restartNumberingAfterBreak="0">
    <w:nsid w:val="5BD37AAC"/>
    <w:multiLevelType w:val="hybridMultilevel"/>
    <w:tmpl w:val="F87E9268"/>
    <w:lvl w:ilvl="0" w:tplc="B4D83CDC">
      <w:start w:val="1"/>
      <w:numFmt w:val="decimal"/>
      <w:lvlText w:val="%1"/>
      <w:lvlJc w:val="left"/>
      <w:pPr>
        <w:ind w:left="1080" w:hanging="360"/>
      </w:pPr>
      <w:rPr>
        <w:rFonts w:cs="EntezareZohoor B3"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2681C"/>
    <w:multiLevelType w:val="hybridMultilevel"/>
    <w:tmpl w:val="85BAD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6542C"/>
    <w:multiLevelType w:val="multilevel"/>
    <w:tmpl w:val="4370987C"/>
    <w:numStyleLink w:val="MagfaNumberingList"/>
  </w:abstractNum>
  <w:abstractNum w:abstractNumId="29" w15:restartNumberingAfterBreak="0">
    <w:nsid w:val="68BA651A"/>
    <w:multiLevelType w:val="multilevel"/>
    <w:tmpl w:val="81B45A6C"/>
    <w:lvl w:ilvl="0">
      <w:start w:val="1"/>
      <w:numFmt w:val="bullet"/>
      <w:pStyle w:val="Style1Deputy"/>
      <w:lvlText w:val=""/>
      <w:lvlJc w:val="left"/>
      <w:pPr>
        <w:tabs>
          <w:tab w:val="num" w:pos="360"/>
        </w:tabs>
        <w:ind w:left="360" w:hanging="360"/>
      </w:pPr>
      <w:rPr>
        <w:rFonts w:ascii="Wingdings" w:hAnsi="Wingdings" w:hint="default"/>
        <w:color w:val="FFFFFF"/>
      </w:rPr>
    </w:lvl>
    <w:lvl w:ilvl="1">
      <w:start w:val="1"/>
      <w:numFmt w:val="decimal"/>
      <w:lvlText w:val="%1-%2-"/>
      <w:lvlJc w:val="left"/>
      <w:pPr>
        <w:tabs>
          <w:tab w:val="num" w:pos="-180"/>
        </w:tabs>
        <w:ind w:left="396" w:hanging="576"/>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1257"/>
        </w:tabs>
        <w:ind w:left="2996" w:hanging="3006"/>
      </w:pPr>
      <w:rPr>
        <w:rFonts w:hint="default"/>
      </w:rPr>
    </w:lvl>
    <w:lvl w:ilvl="4">
      <w:start w:val="1"/>
      <w:numFmt w:val="bullet"/>
      <w:lvlText w:val=""/>
      <w:lvlJc w:val="left"/>
      <w:pPr>
        <w:tabs>
          <w:tab w:val="num" w:pos="180"/>
        </w:tabs>
        <w:ind w:left="180" w:hanging="360"/>
      </w:pPr>
      <w:rPr>
        <w:rFonts w:ascii="Wingdings" w:hAnsi="Wingdings" w:hint="default"/>
        <w:color w:val="FFFFFF"/>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0" w15:restartNumberingAfterBreak="0">
    <w:nsid w:val="70134CF6"/>
    <w:multiLevelType w:val="multilevel"/>
    <w:tmpl w:val="CAC81430"/>
    <w:lvl w:ilvl="0">
      <w:start w:val="1"/>
      <w:numFmt w:val="decimal"/>
      <w:lvlText w:val="%1."/>
      <w:lvlJc w:val="left"/>
      <w:pPr>
        <w:tabs>
          <w:tab w:val="num" w:pos="720"/>
        </w:tabs>
        <w:ind w:left="720" w:hanging="360"/>
      </w:pPr>
    </w:lvl>
    <w:lvl w:ilvl="1">
      <w:start w:val="1"/>
      <w:numFmt w:val="decimalFullWidth"/>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152A95"/>
    <w:multiLevelType w:val="hybridMultilevel"/>
    <w:tmpl w:val="8F80B6FA"/>
    <w:lvl w:ilvl="0" w:tplc="9078B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C7528"/>
    <w:multiLevelType w:val="hybridMultilevel"/>
    <w:tmpl w:val="9A78881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42114885">
    <w:abstractNumId w:val="12"/>
  </w:num>
  <w:num w:numId="2" w16cid:durableId="1619530467">
    <w:abstractNumId w:val="11"/>
  </w:num>
  <w:num w:numId="3" w16cid:durableId="726805974">
    <w:abstractNumId w:val="2"/>
  </w:num>
  <w:num w:numId="4" w16cid:durableId="1709448847">
    <w:abstractNumId w:val="22"/>
  </w:num>
  <w:num w:numId="5" w16cid:durableId="299001893">
    <w:abstractNumId w:val="18"/>
  </w:num>
  <w:num w:numId="6" w16cid:durableId="1584072222">
    <w:abstractNumId w:val="1"/>
  </w:num>
  <w:num w:numId="7" w16cid:durableId="648633704">
    <w:abstractNumId w:val="28"/>
  </w:num>
  <w:num w:numId="8" w16cid:durableId="1697848317">
    <w:abstractNumId w:val="13"/>
  </w:num>
  <w:num w:numId="9" w16cid:durableId="2121341707">
    <w:abstractNumId w:val="0"/>
  </w:num>
  <w:num w:numId="10" w16cid:durableId="825585162">
    <w:abstractNumId w:val="3"/>
  </w:num>
  <w:num w:numId="11" w16cid:durableId="1639797367">
    <w:abstractNumId w:val="25"/>
  </w:num>
  <w:num w:numId="12" w16cid:durableId="249313714">
    <w:abstractNumId w:val="17"/>
  </w:num>
  <w:num w:numId="13" w16cid:durableId="820314414">
    <w:abstractNumId w:val="4"/>
  </w:num>
  <w:num w:numId="14" w16cid:durableId="276916696">
    <w:abstractNumId w:val="29"/>
  </w:num>
  <w:num w:numId="15" w16cid:durableId="154300226">
    <w:abstractNumId w:val="21"/>
  </w:num>
  <w:num w:numId="16" w16cid:durableId="1916435866">
    <w:abstractNumId w:val="6"/>
  </w:num>
  <w:num w:numId="17" w16cid:durableId="1264995995">
    <w:abstractNumId w:val="19"/>
  </w:num>
  <w:num w:numId="18" w16cid:durableId="1963725516">
    <w:abstractNumId w:val="15"/>
  </w:num>
  <w:num w:numId="19" w16cid:durableId="1392003984">
    <w:abstractNumId w:val="24"/>
  </w:num>
  <w:num w:numId="20" w16cid:durableId="1236282942">
    <w:abstractNumId w:val="27"/>
  </w:num>
  <w:num w:numId="21" w16cid:durableId="112411325">
    <w:abstractNumId w:val="20"/>
  </w:num>
  <w:num w:numId="22" w16cid:durableId="699281689">
    <w:abstractNumId w:val="14"/>
  </w:num>
  <w:num w:numId="23" w16cid:durableId="1996371221">
    <w:abstractNumId w:val="5"/>
  </w:num>
  <w:num w:numId="24" w16cid:durableId="1027945035">
    <w:abstractNumId w:val="9"/>
  </w:num>
  <w:num w:numId="25" w16cid:durableId="879248828">
    <w:abstractNumId w:val="8"/>
  </w:num>
  <w:num w:numId="26" w16cid:durableId="1508397799">
    <w:abstractNumId w:val="16"/>
  </w:num>
  <w:num w:numId="27" w16cid:durableId="1168204858">
    <w:abstractNumId w:val="10"/>
  </w:num>
  <w:num w:numId="28" w16cid:durableId="1440295163">
    <w:abstractNumId w:val="7"/>
  </w:num>
  <w:num w:numId="29" w16cid:durableId="1287614823">
    <w:abstractNumId w:val="26"/>
  </w:num>
  <w:num w:numId="30" w16cid:durableId="575089160">
    <w:abstractNumId w:val="23"/>
  </w:num>
  <w:num w:numId="31" w16cid:durableId="123937236">
    <w:abstractNumId w:val="32"/>
  </w:num>
  <w:num w:numId="32" w16cid:durableId="1176699391">
    <w:abstractNumId w:val="31"/>
  </w:num>
  <w:num w:numId="33" w16cid:durableId="57246941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Virastar_42____i" w:val="H4sIAAAAAAAEAKtWckksSQxILCpxzi/NK1GyMqwFAAEhoTITAAAA"/>
    <w:docVar w:name="__Virastar_42___1" w:val="H4sIAAAAAAAEAKtWcslP9kxRslIyNDY2NjA1tDQ1NjA2tLQ0N7JQ0lEKTi0uzszPAykwqgUA6s6J6SwAAAA="/>
  </w:docVars>
  <w:rsids>
    <w:rsidRoot w:val="004C3380"/>
    <w:rsid w:val="000002DD"/>
    <w:rsid w:val="00001CB1"/>
    <w:rsid w:val="00004C61"/>
    <w:rsid w:val="000105AE"/>
    <w:rsid w:val="00011BBC"/>
    <w:rsid w:val="00011D0D"/>
    <w:rsid w:val="00014F31"/>
    <w:rsid w:val="00022430"/>
    <w:rsid w:val="000227D7"/>
    <w:rsid w:val="000318B8"/>
    <w:rsid w:val="00032E74"/>
    <w:rsid w:val="00034274"/>
    <w:rsid w:val="000376AA"/>
    <w:rsid w:val="00037C11"/>
    <w:rsid w:val="00037C27"/>
    <w:rsid w:val="00041994"/>
    <w:rsid w:val="00042B47"/>
    <w:rsid w:val="00042F11"/>
    <w:rsid w:val="00043C06"/>
    <w:rsid w:val="00044275"/>
    <w:rsid w:val="000502F3"/>
    <w:rsid w:val="00050940"/>
    <w:rsid w:val="00051D74"/>
    <w:rsid w:val="00052E00"/>
    <w:rsid w:val="00061650"/>
    <w:rsid w:val="00062E78"/>
    <w:rsid w:val="000637B2"/>
    <w:rsid w:val="000637E8"/>
    <w:rsid w:val="00063E4A"/>
    <w:rsid w:val="00065715"/>
    <w:rsid w:val="0007231F"/>
    <w:rsid w:val="00072A35"/>
    <w:rsid w:val="00075383"/>
    <w:rsid w:val="000754CE"/>
    <w:rsid w:val="00075AA0"/>
    <w:rsid w:val="00076339"/>
    <w:rsid w:val="00076B56"/>
    <w:rsid w:val="000774BD"/>
    <w:rsid w:val="00081E89"/>
    <w:rsid w:val="0008472A"/>
    <w:rsid w:val="0008502B"/>
    <w:rsid w:val="0008758D"/>
    <w:rsid w:val="00090567"/>
    <w:rsid w:val="00090FD1"/>
    <w:rsid w:val="00091B9E"/>
    <w:rsid w:val="00096C61"/>
    <w:rsid w:val="000A0FE7"/>
    <w:rsid w:val="000A207C"/>
    <w:rsid w:val="000A30EA"/>
    <w:rsid w:val="000A352B"/>
    <w:rsid w:val="000A4398"/>
    <w:rsid w:val="000A4F08"/>
    <w:rsid w:val="000A611B"/>
    <w:rsid w:val="000A61BC"/>
    <w:rsid w:val="000A70EC"/>
    <w:rsid w:val="000B176C"/>
    <w:rsid w:val="000B1881"/>
    <w:rsid w:val="000B21EE"/>
    <w:rsid w:val="000B7E00"/>
    <w:rsid w:val="000C176B"/>
    <w:rsid w:val="000C2549"/>
    <w:rsid w:val="000C3567"/>
    <w:rsid w:val="000C6B19"/>
    <w:rsid w:val="000C74A5"/>
    <w:rsid w:val="000D0FA3"/>
    <w:rsid w:val="000D1112"/>
    <w:rsid w:val="000D24B0"/>
    <w:rsid w:val="000D4444"/>
    <w:rsid w:val="000D505C"/>
    <w:rsid w:val="000D65CE"/>
    <w:rsid w:val="000E1052"/>
    <w:rsid w:val="000E2E37"/>
    <w:rsid w:val="000E5FE3"/>
    <w:rsid w:val="000F0A15"/>
    <w:rsid w:val="000F1286"/>
    <w:rsid w:val="000F209B"/>
    <w:rsid w:val="000F3536"/>
    <w:rsid w:val="000F6FBD"/>
    <w:rsid w:val="000F76DA"/>
    <w:rsid w:val="000F77B0"/>
    <w:rsid w:val="000F7C82"/>
    <w:rsid w:val="00101ADA"/>
    <w:rsid w:val="00101CA6"/>
    <w:rsid w:val="0010393B"/>
    <w:rsid w:val="00106E33"/>
    <w:rsid w:val="0011187A"/>
    <w:rsid w:val="00112EC8"/>
    <w:rsid w:val="00115543"/>
    <w:rsid w:val="00116633"/>
    <w:rsid w:val="0011667A"/>
    <w:rsid w:val="00117C42"/>
    <w:rsid w:val="0012241F"/>
    <w:rsid w:val="00122E64"/>
    <w:rsid w:val="00122FC7"/>
    <w:rsid w:val="001252BB"/>
    <w:rsid w:val="0012792B"/>
    <w:rsid w:val="001316B5"/>
    <w:rsid w:val="0013175E"/>
    <w:rsid w:val="00131E31"/>
    <w:rsid w:val="0013497C"/>
    <w:rsid w:val="0013720F"/>
    <w:rsid w:val="00141B7C"/>
    <w:rsid w:val="00150DA7"/>
    <w:rsid w:val="00152B00"/>
    <w:rsid w:val="00157ACB"/>
    <w:rsid w:val="00157D44"/>
    <w:rsid w:val="00161647"/>
    <w:rsid w:val="00163D80"/>
    <w:rsid w:val="0016449D"/>
    <w:rsid w:val="00164577"/>
    <w:rsid w:val="00164CB3"/>
    <w:rsid w:val="00165F17"/>
    <w:rsid w:val="00166F14"/>
    <w:rsid w:val="00167009"/>
    <w:rsid w:val="00172C04"/>
    <w:rsid w:val="001774D6"/>
    <w:rsid w:val="00177559"/>
    <w:rsid w:val="00181BF5"/>
    <w:rsid w:val="00181F21"/>
    <w:rsid w:val="0018263F"/>
    <w:rsid w:val="001900D6"/>
    <w:rsid w:val="00193193"/>
    <w:rsid w:val="001932AD"/>
    <w:rsid w:val="00194517"/>
    <w:rsid w:val="00195A62"/>
    <w:rsid w:val="00196036"/>
    <w:rsid w:val="00197D37"/>
    <w:rsid w:val="001A035B"/>
    <w:rsid w:val="001A16A9"/>
    <w:rsid w:val="001A16BE"/>
    <w:rsid w:val="001A1D12"/>
    <w:rsid w:val="001A3D5A"/>
    <w:rsid w:val="001A47F7"/>
    <w:rsid w:val="001A496D"/>
    <w:rsid w:val="001A4B7A"/>
    <w:rsid w:val="001A5DBB"/>
    <w:rsid w:val="001A7292"/>
    <w:rsid w:val="001B0B7C"/>
    <w:rsid w:val="001B71F5"/>
    <w:rsid w:val="001C0743"/>
    <w:rsid w:val="001C28A9"/>
    <w:rsid w:val="001C6488"/>
    <w:rsid w:val="001C64F9"/>
    <w:rsid w:val="001D09BB"/>
    <w:rsid w:val="001D358A"/>
    <w:rsid w:val="001D4C9C"/>
    <w:rsid w:val="001D5087"/>
    <w:rsid w:val="001D60E4"/>
    <w:rsid w:val="001D6CD5"/>
    <w:rsid w:val="001E09CC"/>
    <w:rsid w:val="001E2292"/>
    <w:rsid w:val="001E749F"/>
    <w:rsid w:val="001E7712"/>
    <w:rsid w:val="001F0D49"/>
    <w:rsid w:val="001F6609"/>
    <w:rsid w:val="0020175A"/>
    <w:rsid w:val="00201945"/>
    <w:rsid w:val="00201FA0"/>
    <w:rsid w:val="002049A5"/>
    <w:rsid w:val="0020577A"/>
    <w:rsid w:val="002076C6"/>
    <w:rsid w:val="00210EF0"/>
    <w:rsid w:val="00211ACD"/>
    <w:rsid w:val="0021308C"/>
    <w:rsid w:val="00214480"/>
    <w:rsid w:val="002146DB"/>
    <w:rsid w:val="0021482E"/>
    <w:rsid w:val="00216D44"/>
    <w:rsid w:val="002172E9"/>
    <w:rsid w:val="00217D25"/>
    <w:rsid w:val="00222181"/>
    <w:rsid w:val="00222BD0"/>
    <w:rsid w:val="00223F2C"/>
    <w:rsid w:val="00227259"/>
    <w:rsid w:val="0023195B"/>
    <w:rsid w:val="00232B5C"/>
    <w:rsid w:val="00233988"/>
    <w:rsid w:val="002341C4"/>
    <w:rsid w:val="00234FF0"/>
    <w:rsid w:val="00235D11"/>
    <w:rsid w:val="00237DF9"/>
    <w:rsid w:val="00242CF9"/>
    <w:rsid w:val="002468B1"/>
    <w:rsid w:val="0024736D"/>
    <w:rsid w:val="00253078"/>
    <w:rsid w:val="00254C3D"/>
    <w:rsid w:val="00257856"/>
    <w:rsid w:val="00257C8E"/>
    <w:rsid w:val="002605C6"/>
    <w:rsid w:val="00260A9C"/>
    <w:rsid w:val="00262906"/>
    <w:rsid w:val="002669AA"/>
    <w:rsid w:val="0027174C"/>
    <w:rsid w:val="0027492F"/>
    <w:rsid w:val="00276977"/>
    <w:rsid w:val="00280215"/>
    <w:rsid w:val="00281411"/>
    <w:rsid w:val="00281F58"/>
    <w:rsid w:val="0028365A"/>
    <w:rsid w:val="0028481B"/>
    <w:rsid w:val="00285907"/>
    <w:rsid w:val="002862FF"/>
    <w:rsid w:val="002867B9"/>
    <w:rsid w:val="00287DBF"/>
    <w:rsid w:val="00293454"/>
    <w:rsid w:val="002934C4"/>
    <w:rsid w:val="00296FAF"/>
    <w:rsid w:val="00297376"/>
    <w:rsid w:val="002A162A"/>
    <w:rsid w:val="002A20D6"/>
    <w:rsid w:val="002A2BAB"/>
    <w:rsid w:val="002A5E94"/>
    <w:rsid w:val="002A7868"/>
    <w:rsid w:val="002B2BA0"/>
    <w:rsid w:val="002B2BC8"/>
    <w:rsid w:val="002B34B4"/>
    <w:rsid w:val="002B3F3D"/>
    <w:rsid w:val="002C046A"/>
    <w:rsid w:val="002C1A4A"/>
    <w:rsid w:val="002C5035"/>
    <w:rsid w:val="002C6873"/>
    <w:rsid w:val="002C6B43"/>
    <w:rsid w:val="002D0965"/>
    <w:rsid w:val="002D189A"/>
    <w:rsid w:val="002D1B5C"/>
    <w:rsid w:val="002D2091"/>
    <w:rsid w:val="002D3AA1"/>
    <w:rsid w:val="002D435E"/>
    <w:rsid w:val="002D7B78"/>
    <w:rsid w:val="002E24FC"/>
    <w:rsid w:val="002E322A"/>
    <w:rsid w:val="002E5622"/>
    <w:rsid w:val="002E66E0"/>
    <w:rsid w:val="002E7E61"/>
    <w:rsid w:val="002F1B4F"/>
    <w:rsid w:val="002F36EC"/>
    <w:rsid w:val="002F5A24"/>
    <w:rsid w:val="002F6B33"/>
    <w:rsid w:val="002F779A"/>
    <w:rsid w:val="003019A0"/>
    <w:rsid w:val="0030585C"/>
    <w:rsid w:val="00313A8C"/>
    <w:rsid w:val="00313E42"/>
    <w:rsid w:val="003146A0"/>
    <w:rsid w:val="00317FD1"/>
    <w:rsid w:val="00321ED4"/>
    <w:rsid w:val="00321FCA"/>
    <w:rsid w:val="003259BF"/>
    <w:rsid w:val="00330366"/>
    <w:rsid w:val="00336ED2"/>
    <w:rsid w:val="00337AA9"/>
    <w:rsid w:val="00340821"/>
    <w:rsid w:val="00340F66"/>
    <w:rsid w:val="0034165E"/>
    <w:rsid w:val="0034274C"/>
    <w:rsid w:val="00346412"/>
    <w:rsid w:val="00347AD5"/>
    <w:rsid w:val="00350090"/>
    <w:rsid w:val="003500A9"/>
    <w:rsid w:val="00351223"/>
    <w:rsid w:val="00357EFE"/>
    <w:rsid w:val="003713F6"/>
    <w:rsid w:val="0037170D"/>
    <w:rsid w:val="00371727"/>
    <w:rsid w:val="00371B45"/>
    <w:rsid w:val="003727C6"/>
    <w:rsid w:val="003731E0"/>
    <w:rsid w:val="003747A5"/>
    <w:rsid w:val="003766B3"/>
    <w:rsid w:val="00376A9A"/>
    <w:rsid w:val="00380022"/>
    <w:rsid w:val="00380DB8"/>
    <w:rsid w:val="00383D25"/>
    <w:rsid w:val="00385140"/>
    <w:rsid w:val="00385407"/>
    <w:rsid w:val="00386A89"/>
    <w:rsid w:val="00387F72"/>
    <w:rsid w:val="00394325"/>
    <w:rsid w:val="00395D48"/>
    <w:rsid w:val="00396857"/>
    <w:rsid w:val="00396DBB"/>
    <w:rsid w:val="003A1813"/>
    <w:rsid w:val="003A4D8C"/>
    <w:rsid w:val="003A51C9"/>
    <w:rsid w:val="003A5353"/>
    <w:rsid w:val="003A6D23"/>
    <w:rsid w:val="003B03C1"/>
    <w:rsid w:val="003B0E8B"/>
    <w:rsid w:val="003B27BE"/>
    <w:rsid w:val="003B2820"/>
    <w:rsid w:val="003B54FE"/>
    <w:rsid w:val="003B5944"/>
    <w:rsid w:val="003B5953"/>
    <w:rsid w:val="003B7E61"/>
    <w:rsid w:val="003B7EEF"/>
    <w:rsid w:val="003C3AC1"/>
    <w:rsid w:val="003C4099"/>
    <w:rsid w:val="003C59D2"/>
    <w:rsid w:val="003C64F0"/>
    <w:rsid w:val="003C69B8"/>
    <w:rsid w:val="003D2C92"/>
    <w:rsid w:val="003D30E0"/>
    <w:rsid w:val="003D659E"/>
    <w:rsid w:val="003D7B1C"/>
    <w:rsid w:val="003E2C68"/>
    <w:rsid w:val="003E49EB"/>
    <w:rsid w:val="003E519C"/>
    <w:rsid w:val="003E58A5"/>
    <w:rsid w:val="003E665B"/>
    <w:rsid w:val="003E6E61"/>
    <w:rsid w:val="003F1E42"/>
    <w:rsid w:val="003F2FCA"/>
    <w:rsid w:val="003F383D"/>
    <w:rsid w:val="003F6450"/>
    <w:rsid w:val="003F7594"/>
    <w:rsid w:val="004018D4"/>
    <w:rsid w:val="00402DE6"/>
    <w:rsid w:val="00403363"/>
    <w:rsid w:val="004035E2"/>
    <w:rsid w:val="00405299"/>
    <w:rsid w:val="00406238"/>
    <w:rsid w:val="00410AE9"/>
    <w:rsid w:val="00414FB5"/>
    <w:rsid w:val="0042072E"/>
    <w:rsid w:val="004220E0"/>
    <w:rsid w:val="00422882"/>
    <w:rsid w:val="00424959"/>
    <w:rsid w:val="004262DE"/>
    <w:rsid w:val="00434F8E"/>
    <w:rsid w:val="00437725"/>
    <w:rsid w:val="004412AC"/>
    <w:rsid w:val="0045271C"/>
    <w:rsid w:val="004538F1"/>
    <w:rsid w:val="00453B9B"/>
    <w:rsid w:val="00457C53"/>
    <w:rsid w:val="00461DD1"/>
    <w:rsid w:val="00462431"/>
    <w:rsid w:val="004732C1"/>
    <w:rsid w:val="00473B27"/>
    <w:rsid w:val="004740A0"/>
    <w:rsid w:val="00474788"/>
    <w:rsid w:val="004751A3"/>
    <w:rsid w:val="00480CEF"/>
    <w:rsid w:val="004810AB"/>
    <w:rsid w:val="00483002"/>
    <w:rsid w:val="0048470B"/>
    <w:rsid w:val="00486F66"/>
    <w:rsid w:val="00487558"/>
    <w:rsid w:val="0048766A"/>
    <w:rsid w:val="00487BA6"/>
    <w:rsid w:val="00491C3A"/>
    <w:rsid w:val="0049395D"/>
    <w:rsid w:val="00495257"/>
    <w:rsid w:val="00495B7E"/>
    <w:rsid w:val="004A0609"/>
    <w:rsid w:val="004A20C0"/>
    <w:rsid w:val="004A2C9A"/>
    <w:rsid w:val="004A3A3E"/>
    <w:rsid w:val="004B5412"/>
    <w:rsid w:val="004B5AD5"/>
    <w:rsid w:val="004B6284"/>
    <w:rsid w:val="004B71E8"/>
    <w:rsid w:val="004C0D31"/>
    <w:rsid w:val="004C3329"/>
    <w:rsid w:val="004C3380"/>
    <w:rsid w:val="004C3BEC"/>
    <w:rsid w:val="004C474C"/>
    <w:rsid w:val="004C6115"/>
    <w:rsid w:val="004C795A"/>
    <w:rsid w:val="004D0294"/>
    <w:rsid w:val="004D19BE"/>
    <w:rsid w:val="004D2FA2"/>
    <w:rsid w:val="004D3551"/>
    <w:rsid w:val="004D7217"/>
    <w:rsid w:val="004E3635"/>
    <w:rsid w:val="004E5C41"/>
    <w:rsid w:val="004E6285"/>
    <w:rsid w:val="004F127E"/>
    <w:rsid w:val="004F183D"/>
    <w:rsid w:val="004F1965"/>
    <w:rsid w:val="004F538A"/>
    <w:rsid w:val="004F629D"/>
    <w:rsid w:val="004F7F3F"/>
    <w:rsid w:val="0050265B"/>
    <w:rsid w:val="00504C44"/>
    <w:rsid w:val="005055FB"/>
    <w:rsid w:val="0050604D"/>
    <w:rsid w:val="00507212"/>
    <w:rsid w:val="00511ED5"/>
    <w:rsid w:val="00512120"/>
    <w:rsid w:val="005121AA"/>
    <w:rsid w:val="005212B4"/>
    <w:rsid w:val="00523E27"/>
    <w:rsid w:val="0052711B"/>
    <w:rsid w:val="00531B8C"/>
    <w:rsid w:val="00534070"/>
    <w:rsid w:val="00535B41"/>
    <w:rsid w:val="005362CD"/>
    <w:rsid w:val="00537D34"/>
    <w:rsid w:val="00540CCB"/>
    <w:rsid w:val="00541998"/>
    <w:rsid w:val="005428A7"/>
    <w:rsid w:val="005430B1"/>
    <w:rsid w:val="005430FF"/>
    <w:rsid w:val="00543E8A"/>
    <w:rsid w:val="00545129"/>
    <w:rsid w:val="00546F8B"/>
    <w:rsid w:val="00552C59"/>
    <w:rsid w:val="00554936"/>
    <w:rsid w:val="00556036"/>
    <w:rsid w:val="005561D4"/>
    <w:rsid w:val="005570C4"/>
    <w:rsid w:val="00562B0E"/>
    <w:rsid w:val="00563814"/>
    <w:rsid w:val="005649BE"/>
    <w:rsid w:val="0056662A"/>
    <w:rsid w:val="00570C4C"/>
    <w:rsid w:val="00571403"/>
    <w:rsid w:val="00577014"/>
    <w:rsid w:val="00580742"/>
    <w:rsid w:val="00581544"/>
    <w:rsid w:val="005821DB"/>
    <w:rsid w:val="00582B12"/>
    <w:rsid w:val="005868FD"/>
    <w:rsid w:val="00591AAA"/>
    <w:rsid w:val="00594FEA"/>
    <w:rsid w:val="00596A43"/>
    <w:rsid w:val="005A15DC"/>
    <w:rsid w:val="005A23CF"/>
    <w:rsid w:val="005A253C"/>
    <w:rsid w:val="005A2C1E"/>
    <w:rsid w:val="005A2F43"/>
    <w:rsid w:val="005A39DC"/>
    <w:rsid w:val="005A3E91"/>
    <w:rsid w:val="005A3F42"/>
    <w:rsid w:val="005A505D"/>
    <w:rsid w:val="005A55FE"/>
    <w:rsid w:val="005A61AE"/>
    <w:rsid w:val="005B0477"/>
    <w:rsid w:val="005B1350"/>
    <w:rsid w:val="005B2942"/>
    <w:rsid w:val="005B3600"/>
    <w:rsid w:val="005B7F86"/>
    <w:rsid w:val="005C2BBC"/>
    <w:rsid w:val="005C54EF"/>
    <w:rsid w:val="005C5D36"/>
    <w:rsid w:val="005C617F"/>
    <w:rsid w:val="005C7519"/>
    <w:rsid w:val="005C7F6E"/>
    <w:rsid w:val="005D1832"/>
    <w:rsid w:val="005D1E70"/>
    <w:rsid w:val="005D3247"/>
    <w:rsid w:val="005D61C1"/>
    <w:rsid w:val="005D6DE7"/>
    <w:rsid w:val="005E0240"/>
    <w:rsid w:val="005E0574"/>
    <w:rsid w:val="005E2874"/>
    <w:rsid w:val="005E4EC1"/>
    <w:rsid w:val="005E5DF3"/>
    <w:rsid w:val="005E62EB"/>
    <w:rsid w:val="005F0DBA"/>
    <w:rsid w:val="005F11C9"/>
    <w:rsid w:val="005F17D4"/>
    <w:rsid w:val="005F1C98"/>
    <w:rsid w:val="005F2FF5"/>
    <w:rsid w:val="005F32A2"/>
    <w:rsid w:val="005F3E8B"/>
    <w:rsid w:val="005F50D7"/>
    <w:rsid w:val="005F619B"/>
    <w:rsid w:val="005F633E"/>
    <w:rsid w:val="005F6797"/>
    <w:rsid w:val="0060049E"/>
    <w:rsid w:val="006005CE"/>
    <w:rsid w:val="00604D2C"/>
    <w:rsid w:val="006067F5"/>
    <w:rsid w:val="0061154A"/>
    <w:rsid w:val="00611596"/>
    <w:rsid w:val="00611BFD"/>
    <w:rsid w:val="00616025"/>
    <w:rsid w:val="0061723E"/>
    <w:rsid w:val="0062042C"/>
    <w:rsid w:val="00624428"/>
    <w:rsid w:val="00624C07"/>
    <w:rsid w:val="006255D3"/>
    <w:rsid w:val="00631C7F"/>
    <w:rsid w:val="0063205F"/>
    <w:rsid w:val="00634107"/>
    <w:rsid w:val="00634E86"/>
    <w:rsid w:val="006376A0"/>
    <w:rsid w:val="006445D5"/>
    <w:rsid w:val="00651A6E"/>
    <w:rsid w:val="0065456A"/>
    <w:rsid w:val="00654F6E"/>
    <w:rsid w:val="0065537F"/>
    <w:rsid w:val="0065603B"/>
    <w:rsid w:val="0066053B"/>
    <w:rsid w:val="006621B0"/>
    <w:rsid w:val="00662EF5"/>
    <w:rsid w:val="00663694"/>
    <w:rsid w:val="0066529A"/>
    <w:rsid w:val="00670374"/>
    <w:rsid w:val="00677A8C"/>
    <w:rsid w:val="006816FD"/>
    <w:rsid w:val="006826AD"/>
    <w:rsid w:val="0068355E"/>
    <w:rsid w:val="00683738"/>
    <w:rsid w:val="006866C1"/>
    <w:rsid w:val="00686B14"/>
    <w:rsid w:val="00690A81"/>
    <w:rsid w:val="00690FE3"/>
    <w:rsid w:val="00691D6A"/>
    <w:rsid w:val="00694084"/>
    <w:rsid w:val="0069410B"/>
    <w:rsid w:val="00694F6A"/>
    <w:rsid w:val="00696137"/>
    <w:rsid w:val="00696240"/>
    <w:rsid w:val="006963E7"/>
    <w:rsid w:val="0069708E"/>
    <w:rsid w:val="006A4464"/>
    <w:rsid w:val="006A4567"/>
    <w:rsid w:val="006A54B5"/>
    <w:rsid w:val="006A6256"/>
    <w:rsid w:val="006A6BF7"/>
    <w:rsid w:val="006B137E"/>
    <w:rsid w:val="006B1D8B"/>
    <w:rsid w:val="006B43F4"/>
    <w:rsid w:val="006B453F"/>
    <w:rsid w:val="006B4C5A"/>
    <w:rsid w:val="006B55C4"/>
    <w:rsid w:val="006B577A"/>
    <w:rsid w:val="006B646B"/>
    <w:rsid w:val="006B6A80"/>
    <w:rsid w:val="006B7698"/>
    <w:rsid w:val="006D1AEB"/>
    <w:rsid w:val="006D2F36"/>
    <w:rsid w:val="006D3960"/>
    <w:rsid w:val="006D67DB"/>
    <w:rsid w:val="006D6DF7"/>
    <w:rsid w:val="006D7986"/>
    <w:rsid w:val="006D7AD3"/>
    <w:rsid w:val="006D7CD5"/>
    <w:rsid w:val="006E02B9"/>
    <w:rsid w:val="006E07FA"/>
    <w:rsid w:val="006E1B80"/>
    <w:rsid w:val="006E23EA"/>
    <w:rsid w:val="006E382F"/>
    <w:rsid w:val="006E6E9D"/>
    <w:rsid w:val="006E7105"/>
    <w:rsid w:val="006F187E"/>
    <w:rsid w:val="006F42CC"/>
    <w:rsid w:val="006F4ECF"/>
    <w:rsid w:val="007025F3"/>
    <w:rsid w:val="007041F0"/>
    <w:rsid w:val="00706D45"/>
    <w:rsid w:val="00711252"/>
    <w:rsid w:val="0071228F"/>
    <w:rsid w:val="00712D59"/>
    <w:rsid w:val="00716112"/>
    <w:rsid w:val="00716990"/>
    <w:rsid w:val="00717C69"/>
    <w:rsid w:val="0072186D"/>
    <w:rsid w:val="00721D3D"/>
    <w:rsid w:val="00723557"/>
    <w:rsid w:val="0072407C"/>
    <w:rsid w:val="00727612"/>
    <w:rsid w:val="00732C61"/>
    <w:rsid w:val="00732CB5"/>
    <w:rsid w:val="0073409E"/>
    <w:rsid w:val="0073624C"/>
    <w:rsid w:val="007424B5"/>
    <w:rsid w:val="007432DA"/>
    <w:rsid w:val="007462B4"/>
    <w:rsid w:val="00750288"/>
    <w:rsid w:val="007513E7"/>
    <w:rsid w:val="00753828"/>
    <w:rsid w:val="0075392A"/>
    <w:rsid w:val="007559A9"/>
    <w:rsid w:val="007608EB"/>
    <w:rsid w:val="007648AF"/>
    <w:rsid w:val="00764ADA"/>
    <w:rsid w:val="00766875"/>
    <w:rsid w:val="00770126"/>
    <w:rsid w:val="00772538"/>
    <w:rsid w:val="00772837"/>
    <w:rsid w:val="00772D12"/>
    <w:rsid w:val="00777CBA"/>
    <w:rsid w:val="00777E2A"/>
    <w:rsid w:val="0078012E"/>
    <w:rsid w:val="00787145"/>
    <w:rsid w:val="00791350"/>
    <w:rsid w:val="00792BE2"/>
    <w:rsid w:val="00792D86"/>
    <w:rsid w:val="00795772"/>
    <w:rsid w:val="00797798"/>
    <w:rsid w:val="007A13FC"/>
    <w:rsid w:val="007A2E89"/>
    <w:rsid w:val="007A3FFA"/>
    <w:rsid w:val="007A4347"/>
    <w:rsid w:val="007A4456"/>
    <w:rsid w:val="007A7FB6"/>
    <w:rsid w:val="007B0A9D"/>
    <w:rsid w:val="007B2AFA"/>
    <w:rsid w:val="007B2CC0"/>
    <w:rsid w:val="007B410F"/>
    <w:rsid w:val="007B4C0D"/>
    <w:rsid w:val="007B589E"/>
    <w:rsid w:val="007B59FE"/>
    <w:rsid w:val="007B764C"/>
    <w:rsid w:val="007C17ED"/>
    <w:rsid w:val="007C2490"/>
    <w:rsid w:val="007C27DF"/>
    <w:rsid w:val="007C395C"/>
    <w:rsid w:val="007C4787"/>
    <w:rsid w:val="007C6BFD"/>
    <w:rsid w:val="007C72C4"/>
    <w:rsid w:val="007C7DBE"/>
    <w:rsid w:val="007D14F7"/>
    <w:rsid w:val="007D2D74"/>
    <w:rsid w:val="007D2FBF"/>
    <w:rsid w:val="007D3116"/>
    <w:rsid w:val="007D3324"/>
    <w:rsid w:val="007D364D"/>
    <w:rsid w:val="007D5A3C"/>
    <w:rsid w:val="007D649F"/>
    <w:rsid w:val="007E0EFF"/>
    <w:rsid w:val="007E1EDB"/>
    <w:rsid w:val="007E4178"/>
    <w:rsid w:val="007E7035"/>
    <w:rsid w:val="007E7711"/>
    <w:rsid w:val="007E78F9"/>
    <w:rsid w:val="007F2524"/>
    <w:rsid w:val="007F2A42"/>
    <w:rsid w:val="007F524A"/>
    <w:rsid w:val="007F59BA"/>
    <w:rsid w:val="007F5BF8"/>
    <w:rsid w:val="007F70D4"/>
    <w:rsid w:val="008010F3"/>
    <w:rsid w:val="00805D8E"/>
    <w:rsid w:val="008069F4"/>
    <w:rsid w:val="0081029A"/>
    <w:rsid w:val="008144BB"/>
    <w:rsid w:val="00815926"/>
    <w:rsid w:val="0081663A"/>
    <w:rsid w:val="00816EE0"/>
    <w:rsid w:val="00817562"/>
    <w:rsid w:val="00817F12"/>
    <w:rsid w:val="00820143"/>
    <w:rsid w:val="008209CD"/>
    <w:rsid w:val="008213CF"/>
    <w:rsid w:val="00821834"/>
    <w:rsid w:val="0082224A"/>
    <w:rsid w:val="00826033"/>
    <w:rsid w:val="00826CE7"/>
    <w:rsid w:val="00827A6A"/>
    <w:rsid w:val="00830C3E"/>
    <w:rsid w:val="00831BE4"/>
    <w:rsid w:val="00832B58"/>
    <w:rsid w:val="00832D57"/>
    <w:rsid w:val="008332C9"/>
    <w:rsid w:val="00836277"/>
    <w:rsid w:val="00837351"/>
    <w:rsid w:val="008378FE"/>
    <w:rsid w:val="00841E77"/>
    <w:rsid w:val="00842FBF"/>
    <w:rsid w:val="00846665"/>
    <w:rsid w:val="00847CC7"/>
    <w:rsid w:val="00851F52"/>
    <w:rsid w:val="008527BF"/>
    <w:rsid w:val="00854ECD"/>
    <w:rsid w:val="008554B9"/>
    <w:rsid w:val="0086065E"/>
    <w:rsid w:val="008612CA"/>
    <w:rsid w:val="00862E25"/>
    <w:rsid w:val="00863403"/>
    <w:rsid w:val="00863A9B"/>
    <w:rsid w:val="00865782"/>
    <w:rsid w:val="00873D4D"/>
    <w:rsid w:val="00874099"/>
    <w:rsid w:val="00874A50"/>
    <w:rsid w:val="0087517B"/>
    <w:rsid w:val="00876C1E"/>
    <w:rsid w:val="008774FE"/>
    <w:rsid w:val="0087770D"/>
    <w:rsid w:val="00881153"/>
    <w:rsid w:val="00881662"/>
    <w:rsid w:val="0088206B"/>
    <w:rsid w:val="00882B8B"/>
    <w:rsid w:val="0088363F"/>
    <w:rsid w:val="00883763"/>
    <w:rsid w:val="00885AC5"/>
    <w:rsid w:val="00887C4A"/>
    <w:rsid w:val="00890147"/>
    <w:rsid w:val="00892333"/>
    <w:rsid w:val="0089557C"/>
    <w:rsid w:val="00896383"/>
    <w:rsid w:val="008A4845"/>
    <w:rsid w:val="008A62A2"/>
    <w:rsid w:val="008B1A03"/>
    <w:rsid w:val="008B214A"/>
    <w:rsid w:val="008B228B"/>
    <w:rsid w:val="008B23C3"/>
    <w:rsid w:val="008B282B"/>
    <w:rsid w:val="008B5363"/>
    <w:rsid w:val="008B57B7"/>
    <w:rsid w:val="008C0068"/>
    <w:rsid w:val="008C022C"/>
    <w:rsid w:val="008C2534"/>
    <w:rsid w:val="008C2CE9"/>
    <w:rsid w:val="008C321F"/>
    <w:rsid w:val="008C3B75"/>
    <w:rsid w:val="008C45EA"/>
    <w:rsid w:val="008C5038"/>
    <w:rsid w:val="008D0935"/>
    <w:rsid w:val="008D26AF"/>
    <w:rsid w:val="008D379B"/>
    <w:rsid w:val="008D52A0"/>
    <w:rsid w:val="008D6DB5"/>
    <w:rsid w:val="008E08CF"/>
    <w:rsid w:val="008E1DD2"/>
    <w:rsid w:val="008E4684"/>
    <w:rsid w:val="008E6347"/>
    <w:rsid w:val="008E7856"/>
    <w:rsid w:val="008E7939"/>
    <w:rsid w:val="008F1320"/>
    <w:rsid w:val="008F3331"/>
    <w:rsid w:val="008F4CB7"/>
    <w:rsid w:val="008F5418"/>
    <w:rsid w:val="009010D5"/>
    <w:rsid w:val="009040CC"/>
    <w:rsid w:val="00905EA4"/>
    <w:rsid w:val="009079FC"/>
    <w:rsid w:val="00907FED"/>
    <w:rsid w:val="00911C6C"/>
    <w:rsid w:val="009127E9"/>
    <w:rsid w:val="00914867"/>
    <w:rsid w:val="00914ACC"/>
    <w:rsid w:val="00916352"/>
    <w:rsid w:val="009202CB"/>
    <w:rsid w:val="0092278F"/>
    <w:rsid w:val="00922D65"/>
    <w:rsid w:val="00922EBB"/>
    <w:rsid w:val="00924FB5"/>
    <w:rsid w:val="009272B5"/>
    <w:rsid w:val="0092779A"/>
    <w:rsid w:val="00931540"/>
    <w:rsid w:val="0093201A"/>
    <w:rsid w:val="009327A2"/>
    <w:rsid w:val="009332EA"/>
    <w:rsid w:val="00934147"/>
    <w:rsid w:val="00936501"/>
    <w:rsid w:val="00937485"/>
    <w:rsid w:val="009419E3"/>
    <w:rsid w:val="0094596F"/>
    <w:rsid w:val="00947A89"/>
    <w:rsid w:val="0095030A"/>
    <w:rsid w:val="00952958"/>
    <w:rsid w:val="009574EE"/>
    <w:rsid w:val="00957656"/>
    <w:rsid w:val="0095796E"/>
    <w:rsid w:val="00960982"/>
    <w:rsid w:val="00960B09"/>
    <w:rsid w:val="0096372F"/>
    <w:rsid w:val="00966DC8"/>
    <w:rsid w:val="009671D7"/>
    <w:rsid w:val="00967C05"/>
    <w:rsid w:val="00971428"/>
    <w:rsid w:val="00973E63"/>
    <w:rsid w:val="0097513B"/>
    <w:rsid w:val="009751F8"/>
    <w:rsid w:val="0097770D"/>
    <w:rsid w:val="00982848"/>
    <w:rsid w:val="00984198"/>
    <w:rsid w:val="00984467"/>
    <w:rsid w:val="009848E3"/>
    <w:rsid w:val="00986ACB"/>
    <w:rsid w:val="009877DF"/>
    <w:rsid w:val="00987961"/>
    <w:rsid w:val="009908CB"/>
    <w:rsid w:val="0099147D"/>
    <w:rsid w:val="00995A56"/>
    <w:rsid w:val="009966A8"/>
    <w:rsid w:val="00997166"/>
    <w:rsid w:val="00997737"/>
    <w:rsid w:val="009A3353"/>
    <w:rsid w:val="009A4842"/>
    <w:rsid w:val="009B0E1E"/>
    <w:rsid w:val="009B37A3"/>
    <w:rsid w:val="009B5DFE"/>
    <w:rsid w:val="009B7229"/>
    <w:rsid w:val="009C02E1"/>
    <w:rsid w:val="009C46F6"/>
    <w:rsid w:val="009C49B8"/>
    <w:rsid w:val="009D0FB6"/>
    <w:rsid w:val="009D1CD5"/>
    <w:rsid w:val="009D21BB"/>
    <w:rsid w:val="009D2D7F"/>
    <w:rsid w:val="009D55EB"/>
    <w:rsid w:val="009D58C2"/>
    <w:rsid w:val="009E0049"/>
    <w:rsid w:val="009E10A8"/>
    <w:rsid w:val="009E17C8"/>
    <w:rsid w:val="009E209D"/>
    <w:rsid w:val="009E20E2"/>
    <w:rsid w:val="009E3022"/>
    <w:rsid w:val="009E5292"/>
    <w:rsid w:val="009E5A89"/>
    <w:rsid w:val="009E6DB2"/>
    <w:rsid w:val="009E7746"/>
    <w:rsid w:val="009F124B"/>
    <w:rsid w:val="009F1768"/>
    <w:rsid w:val="009F49C2"/>
    <w:rsid w:val="00A014C4"/>
    <w:rsid w:val="00A01A1E"/>
    <w:rsid w:val="00A02B8A"/>
    <w:rsid w:val="00A02F1F"/>
    <w:rsid w:val="00A039FB"/>
    <w:rsid w:val="00A042E6"/>
    <w:rsid w:val="00A05046"/>
    <w:rsid w:val="00A056C0"/>
    <w:rsid w:val="00A10857"/>
    <w:rsid w:val="00A10B4A"/>
    <w:rsid w:val="00A113DF"/>
    <w:rsid w:val="00A11CF8"/>
    <w:rsid w:val="00A17201"/>
    <w:rsid w:val="00A1745B"/>
    <w:rsid w:val="00A17A72"/>
    <w:rsid w:val="00A17B91"/>
    <w:rsid w:val="00A20438"/>
    <w:rsid w:val="00A20918"/>
    <w:rsid w:val="00A214FA"/>
    <w:rsid w:val="00A21B3C"/>
    <w:rsid w:val="00A2272B"/>
    <w:rsid w:val="00A23D05"/>
    <w:rsid w:val="00A25286"/>
    <w:rsid w:val="00A25A79"/>
    <w:rsid w:val="00A265EE"/>
    <w:rsid w:val="00A26648"/>
    <w:rsid w:val="00A270A9"/>
    <w:rsid w:val="00A30A8D"/>
    <w:rsid w:val="00A33268"/>
    <w:rsid w:val="00A3368E"/>
    <w:rsid w:val="00A35170"/>
    <w:rsid w:val="00A35730"/>
    <w:rsid w:val="00A35E30"/>
    <w:rsid w:val="00A3636F"/>
    <w:rsid w:val="00A36C55"/>
    <w:rsid w:val="00A37B00"/>
    <w:rsid w:val="00A43CAC"/>
    <w:rsid w:val="00A46A54"/>
    <w:rsid w:val="00A47F2C"/>
    <w:rsid w:val="00A51898"/>
    <w:rsid w:val="00A5348B"/>
    <w:rsid w:val="00A53E92"/>
    <w:rsid w:val="00A573FF"/>
    <w:rsid w:val="00A57F39"/>
    <w:rsid w:val="00A61610"/>
    <w:rsid w:val="00A65073"/>
    <w:rsid w:val="00A65CB8"/>
    <w:rsid w:val="00A70054"/>
    <w:rsid w:val="00A70F20"/>
    <w:rsid w:val="00A75332"/>
    <w:rsid w:val="00A7580C"/>
    <w:rsid w:val="00A82E2F"/>
    <w:rsid w:val="00A845B0"/>
    <w:rsid w:val="00A92FF5"/>
    <w:rsid w:val="00A94013"/>
    <w:rsid w:val="00A944A3"/>
    <w:rsid w:val="00A94F1A"/>
    <w:rsid w:val="00A97C96"/>
    <w:rsid w:val="00AA039B"/>
    <w:rsid w:val="00AA0981"/>
    <w:rsid w:val="00AA1736"/>
    <w:rsid w:val="00AA348E"/>
    <w:rsid w:val="00AA5BE6"/>
    <w:rsid w:val="00AB02EA"/>
    <w:rsid w:val="00AB347C"/>
    <w:rsid w:val="00AB3715"/>
    <w:rsid w:val="00AB3979"/>
    <w:rsid w:val="00AC02CA"/>
    <w:rsid w:val="00AC0D19"/>
    <w:rsid w:val="00AC0DA4"/>
    <w:rsid w:val="00AC1772"/>
    <w:rsid w:val="00AC1F31"/>
    <w:rsid w:val="00AC36D5"/>
    <w:rsid w:val="00AC56F3"/>
    <w:rsid w:val="00AC5D5B"/>
    <w:rsid w:val="00AC614A"/>
    <w:rsid w:val="00AD635D"/>
    <w:rsid w:val="00AE092D"/>
    <w:rsid w:val="00AE2F7E"/>
    <w:rsid w:val="00AE340E"/>
    <w:rsid w:val="00AE45C9"/>
    <w:rsid w:val="00AE6221"/>
    <w:rsid w:val="00AE698D"/>
    <w:rsid w:val="00AE6F42"/>
    <w:rsid w:val="00AF0993"/>
    <w:rsid w:val="00AF0E67"/>
    <w:rsid w:val="00AF1BF0"/>
    <w:rsid w:val="00AF4D8A"/>
    <w:rsid w:val="00AF4F34"/>
    <w:rsid w:val="00AF6661"/>
    <w:rsid w:val="00B00AC5"/>
    <w:rsid w:val="00B03075"/>
    <w:rsid w:val="00B03944"/>
    <w:rsid w:val="00B03985"/>
    <w:rsid w:val="00B06B0A"/>
    <w:rsid w:val="00B11735"/>
    <w:rsid w:val="00B127F6"/>
    <w:rsid w:val="00B1317C"/>
    <w:rsid w:val="00B17084"/>
    <w:rsid w:val="00B17922"/>
    <w:rsid w:val="00B21AAF"/>
    <w:rsid w:val="00B22B2A"/>
    <w:rsid w:val="00B24D8C"/>
    <w:rsid w:val="00B277F6"/>
    <w:rsid w:val="00B306D4"/>
    <w:rsid w:val="00B32F26"/>
    <w:rsid w:val="00B33D96"/>
    <w:rsid w:val="00B33FC6"/>
    <w:rsid w:val="00B4170D"/>
    <w:rsid w:val="00B41A5F"/>
    <w:rsid w:val="00B4380D"/>
    <w:rsid w:val="00B43A62"/>
    <w:rsid w:val="00B43E74"/>
    <w:rsid w:val="00B44CD8"/>
    <w:rsid w:val="00B50CEF"/>
    <w:rsid w:val="00B51237"/>
    <w:rsid w:val="00B51D9F"/>
    <w:rsid w:val="00B53915"/>
    <w:rsid w:val="00B55B98"/>
    <w:rsid w:val="00B6050C"/>
    <w:rsid w:val="00B61E18"/>
    <w:rsid w:val="00B728CB"/>
    <w:rsid w:val="00B76CCF"/>
    <w:rsid w:val="00B77E4F"/>
    <w:rsid w:val="00B802A5"/>
    <w:rsid w:val="00B8068E"/>
    <w:rsid w:val="00B81019"/>
    <w:rsid w:val="00B82B91"/>
    <w:rsid w:val="00B83C21"/>
    <w:rsid w:val="00B86D11"/>
    <w:rsid w:val="00B90279"/>
    <w:rsid w:val="00B92125"/>
    <w:rsid w:val="00B95E52"/>
    <w:rsid w:val="00B95EE2"/>
    <w:rsid w:val="00B96410"/>
    <w:rsid w:val="00B97B9A"/>
    <w:rsid w:val="00BA0A5A"/>
    <w:rsid w:val="00BA0CBB"/>
    <w:rsid w:val="00BA18BE"/>
    <w:rsid w:val="00BA283E"/>
    <w:rsid w:val="00BA3CD0"/>
    <w:rsid w:val="00BA3ED6"/>
    <w:rsid w:val="00BA4AB9"/>
    <w:rsid w:val="00BA4FC2"/>
    <w:rsid w:val="00BA58AE"/>
    <w:rsid w:val="00BB0017"/>
    <w:rsid w:val="00BB2A17"/>
    <w:rsid w:val="00BB63C6"/>
    <w:rsid w:val="00BC2DEE"/>
    <w:rsid w:val="00BC2F05"/>
    <w:rsid w:val="00BC3B19"/>
    <w:rsid w:val="00BC4839"/>
    <w:rsid w:val="00BC58BD"/>
    <w:rsid w:val="00BC703E"/>
    <w:rsid w:val="00BD1EEC"/>
    <w:rsid w:val="00BD2476"/>
    <w:rsid w:val="00BD5E80"/>
    <w:rsid w:val="00BD6B70"/>
    <w:rsid w:val="00BD6DCC"/>
    <w:rsid w:val="00BD6EEB"/>
    <w:rsid w:val="00BE03C6"/>
    <w:rsid w:val="00BE12AC"/>
    <w:rsid w:val="00BE2DE6"/>
    <w:rsid w:val="00BE301C"/>
    <w:rsid w:val="00BE6747"/>
    <w:rsid w:val="00BE71AB"/>
    <w:rsid w:val="00BF0E58"/>
    <w:rsid w:val="00BF2479"/>
    <w:rsid w:val="00BF287E"/>
    <w:rsid w:val="00BF55D8"/>
    <w:rsid w:val="00C0062B"/>
    <w:rsid w:val="00C00874"/>
    <w:rsid w:val="00C01852"/>
    <w:rsid w:val="00C04456"/>
    <w:rsid w:val="00C058B5"/>
    <w:rsid w:val="00C05BAA"/>
    <w:rsid w:val="00C0689F"/>
    <w:rsid w:val="00C06F36"/>
    <w:rsid w:val="00C07516"/>
    <w:rsid w:val="00C10887"/>
    <w:rsid w:val="00C14005"/>
    <w:rsid w:val="00C142C6"/>
    <w:rsid w:val="00C14C10"/>
    <w:rsid w:val="00C15984"/>
    <w:rsid w:val="00C21ADC"/>
    <w:rsid w:val="00C21FAB"/>
    <w:rsid w:val="00C23E13"/>
    <w:rsid w:val="00C25745"/>
    <w:rsid w:val="00C27AD2"/>
    <w:rsid w:val="00C27BE3"/>
    <w:rsid w:val="00C31536"/>
    <w:rsid w:val="00C33B6D"/>
    <w:rsid w:val="00C34E22"/>
    <w:rsid w:val="00C3543E"/>
    <w:rsid w:val="00C4151B"/>
    <w:rsid w:val="00C456BB"/>
    <w:rsid w:val="00C4580F"/>
    <w:rsid w:val="00C461EF"/>
    <w:rsid w:val="00C46535"/>
    <w:rsid w:val="00C46EBC"/>
    <w:rsid w:val="00C47291"/>
    <w:rsid w:val="00C508A2"/>
    <w:rsid w:val="00C510E8"/>
    <w:rsid w:val="00C51490"/>
    <w:rsid w:val="00C51A40"/>
    <w:rsid w:val="00C52B53"/>
    <w:rsid w:val="00C530C5"/>
    <w:rsid w:val="00C551B2"/>
    <w:rsid w:val="00C567C4"/>
    <w:rsid w:val="00C56F9B"/>
    <w:rsid w:val="00C57BF4"/>
    <w:rsid w:val="00C607C7"/>
    <w:rsid w:val="00C6234F"/>
    <w:rsid w:val="00C6252E"/>
    <w:rsid w:val="00C654FC"/>
    <w:rsid w:val="00C6586C"/>
    <w:rsid w:val="00C66C60"/>
    <w:rsid w:val="00C674E2"/>
    <w:rsid w:val="00C70EEB"/>
    <w:rsid w:val="00C71700"/>
    <w:rsid w:val="00C724A5"/>
    <w:rsid w:val="00C73BBA"/>
    <w:rsid w:val="00C74CC6"/>
    <w:rsid w:val="00C74FE7"/>
    <w:rsid w:val="00C75228"/>
    <w:rsid w:val="00C8145E"/>
    <w:rsid w:val="00C826D3"/>
    <w:rsid w:val="00C84EF1"/>
    <w:rsid w:val="00C86623"/>
    <w:rsid w:val="00C9272C"/>
    <w:rsid w:val="00C92FA6"/>
    <w:rsid w:val="00C92FBA"/>
    <w:rsid w:val="00C937ED"/>
    <w:rsid w:val="00C94452"/>
    <w:rsid w:val="00C963D0"/>
    <w:rsid w:val="00C9643F"/>
    <w:rsid w:val="00C97265"/>
    <w:rsid w:val="00CA1645"/>
    <w:rsid w:val="00CA167C"/>
    <w:rsid w:val="00CA1D56"/>
    <w:rsid w:val="00CA4D26"/>
    <w:rsid w:val="00CA6038"/>
    <w:rsid w:val="00CA62A3"/>
    <w:rsid w:val="00CB0F10"/>
    <w:rsid w:val="00CB1311"/>
    <w:rsid w:val="00CB2ABB"/>
    <w:rsid w:val="00CB3F05"/>
    <w:rsid w:val="00CB55AB"/>
    <w:rsid w:val="00CB7809"/>
    <w:rsid w:val="00CB797B"/>
    <w:rsid w:val="00CC13BE"/>
    <w:rsid w:val="00CC1A43"/>
    <w:rsid w:val="00CC1A4D"/>
    <w:rsid w:val="00CC3C79"/>
    <w:rsid w:val="00CC3CEF"/>
    <w:rsid w:val="00CC4054"/>
    <w:rsid w:val="00CC41F6"/>
    <w:rsid w:val="00CC4CC3"/>
    <w:rsid w:val="00CC5225"/>
    <w:rsid w:val="00CC5421"/>
    <w:rsid w:val="00CD2058"/>
    <w:rsid w:val="00CD223A"/>
    <w:rsid w:val="00CD3DC3"/>
    <w:rsid w:val="00CD6A75"/>
    <w:rsid w:val="00CE09C8"/>
    <w:rsid w:val="00CE1673"/>
    <w:rsid w:val="00CE2307"/>
    <w:rsid w:val="00CE4CFF"/>
    <w:rsid w:val="00CE5295"/>
    <w:rsid w:val="00CE5808"/>
    <w:rsid w:val="00CF1B24"/>
    <w:rsid w:val="00CF2142"/>
    <w:rsid w:val="00CF2F44"/>
    <w:rsid w:val="00CF606B"/>
    <w:rsid w:val="00D000C1"/>
    <w:rsid w:val="00D01B94"/>
    <w:rsid w:val="00D0354C"/>
    <w:rsid w:val="00D0611C"/>
    <w:rsid w:val="00D0667E"/>
    <w:rsid w:val="00D1028A"/>
    <w:rsid w:val="00D12356"/>
    <w:rsid w:val="00D12941"/>
    <w:rsid w:val="00D141FE"/>
    <w:rsid w:val="00D144A5"/>
    <w:rsid w:val="00D144F8"/>
    <w:rsid w:val="00D1531B"/>
    <w:rsid w:val="00D16948"/>
    <w:rsid w:val="00D17277"/>
    <w:rsid w:val="00D1748E"/>
    <w:rsid w:val="00D20341"/>
    <w:rsid w:val="00D22BD9"/>
    <w:rsid w:val="00D249E0"/>
    <w:rsid w:val="00D26636"/>
    <w:rsid w:val="00D274FF"/>
    <w:rsid w:val="00D27668"/>
    <w:rsid w:val="00D3086D"/>
    <w:rsid w:val="00D3151D"/>
    <w:rsid w:val="00D323EC"/>
    <w:rsid w:val="00D3728A"/>
    <w:rsid w:val="00D42076"/>
    <w:rsid w:val="00D4222D"/>
    <w:rsid w:val="00D42E63"/>
    <w:rsid w:val="00D43733"/>
    <w:rsid w:val="00D448A4"/>
    <w:rsid w:val="00D47F46"/>
    <w:rsid w:val="00D51648"/>
    <w:rsid w:val="00D55279"/>
    <w:rsid w:val="00D56895"/>
    <w:rsid w:val="00D577DA"/>
    <w:rsid w:val="00D60C4A"/>
    <w:rsid w:val="00D60CF0"/>
    <w:rsid w:val="00D62193"/>
    <w:rsid w:val="00D65420"/>
    <w:rsid w:val="00D65998"/>
    <w:rsid w:val="00D65AC5"/>
    <w:rsid w:val="00D705D5"/>
    <w:rsid w:val="00D70AE9"/>
    <w:rsid w:val="00D713C4"/>
    <w:rsid w:val="00D72B6D"/>
    <w:rsid w:val="00D74FA0"/>
    <w:rsid w:val="00D76047"/>
    <w:rsid w:val="00D826E7"/>
    <w:rsid w:val="00D85CEC"/>
    <w:rsid w:val="00D936E5"/>
    <w:rsid w:val="00D94B71"/>
    <w:rsid w:val="00D94EFA"/>
    <w:rsid w:val="00DA0AB3"/>
    <w:rsid w:val="00DA1A17"/>
    <w:rsid w:val="00DA2341"/>
    <w:rsid w:val="00DA237D"/>
    <w:rsid w:val="00DA303A"/>
    <w:rsid w:val="00DA50E9"/>
    <w:rsid w:val="00DA6850"/>
    <w:rsid w:val="00DB0E09"/>
    <w:rsid w:val="00DB32DA"/>
    <w:rsid w:val="00DB42B8"/>
    <w:rsid w:val="00DB49F3"/>
    <w:rsid w:val="00DB72F4"/>
    <w:rsid w:val="00DB7445"/>
    <w:rsid w:val="00DC4B3D"/>
    <w:rsid w:val="00DC54B0"/>
    <w:rsid w:val="00DC72EF"/>
    <w:rsid w:val="00DC73AF"/>
    <w:rsid w:val="00DD24D8"/>
    <w:rsid w:val="00DD2C95"/>
    <w:rsid w:val="00DD359E"/>
    <w:rsid w:val="00DD5583"/>
    <w:rsid w:val="00DD5633"/>
    <w:rsid w:val="00DD5E6C"/>
    <w:rsid w:val="00DD63A0"/>
    <w:rsid w:val="00DE1D9D"/>
    <w:rsid w:val="00DE1EC0"/>
    <w:rsid w:val="00DE2772"/>
    <w:rsid w:val="00DE3738"/>
    <w:rsid w:val="00DE5994"/>
    <w:rsid w:val="00DE5EE9"/>
    <w:rsid w:val="00DE6568"/>
    <w:rsid w:val="00DE69D9"/>
    <w:rsid w:val="00DE6F48"/>
    <w:rsid w:val="00DE7F4C"/>
    <w:rsid w:val="00DF07B8"/>
    <w:rsid w:val="00DF1202"/>
    <w:rsid w:val="00DF1891"/>
    <w:rsid w:val="00E00FAE"/>
    <w:rsid w:val="00E030A2"/>
    <w:rsid w:val="00E04AEE"/>
    <w:rsid w:val="00E07810"/>
    <w:rsid w:val="00E10A03"/>
    <w:rsid w:val="00E10EE8"/>
    <w:rsid w:val="00E1290D"/>
    <w:rsid w:val="00E12A91"/>
    <w:rsid w:val="00E13017"/>
    <w:rsid w:val="00E15662"/>
    <w:rsid w:val="00E15721"/>
    <w:rsid w:val="00E15B37"/>
    <w:rsid w:val="00E23007"/>
    <w:rsid w:val="00E246CF"/>
    <w:rsid w:val="00E255E4"/>
    <w:rsid w:val="00E266E2"/>
    <w:rsid w:val="00E27D6A"/>
    <w:rsid w:val="00E31433"/>
    <w:rsid w:val="00E330C8"/>
    <w:rsid w:val="00E33290"/>
    <w:rsid w:val="00E345EE"/>
    <w:rsid w:val="00E36E55"/>
    <w:rsid w:val="00E36F1F"/>
    <w:rsid w:val="00E36FE2"/>
    <w:rsid w:val="00E37E04"/>
    <w:rsid w:val="00E37ED4"/>
    <w:rsid w:val="00E40B67"/>
    <w:rsid w:val="00E40E86"/>
    <w:rsid w:val="00E41601"/>
    <w:rsid w:val="00E471B4"/>
    <w:rsid w:val="00E521B2"/>
    <w:rsid w:val="00E564E3"/>
    <w:rsid w:val="00E57678"/>
    <w:rsid w:val="00E60932"/>
    <w:rsid w:val="00E63417"/>
    <w:rsid w:val="00E651C9"/>
    <w:rsid w:val="00E663A8"/>
    <w:rsid w:val="00E66BD1"/>
    <w:rsid w:val="00E6741B"/>
    <w:rsid w:val="00E700E5"/>
    <w:rsid w:val="00E70B7F"/>
    <w:rsid w:val="00E7188A"/>
    <w:rsid w:val="00E73EDC"/>
    <w:rsid w:val="00E752B2"/>
    <w:rsid w:val="00E757BA"/>
    <w:rsid w:val="00E757F2"/>
    <w:rsid w:val="00E805F4"/>
    <w:rsid w:val="00E814AB"/>
    <w:rsid w:val="00E827D9"/>
    <w:rsid w:val="00E84C0E"/>
    <w:rsid w:val="00E84D38"/>
    <w:rsid w:val="00E84EB8"/>
    <w:rsid w:val="00E85373"/>
    <w:rsid w:val="00E90C8E"/>
    <w:rsid w:val="00E935AD"/>
    <w:rsid w:val="00E96010"/>
    <w:rsid w:val="00E96764"/>
    <w:rsid w:val="00EA1EE4"/>
    <w:rsid w:val="00EA2006"/>
    <w:rsid w:val="00EA42AF"/>
    <w:rsid w:val="00EA5606"/>
    <w:rsid w:val="00EB08A3"/>
    <w:rsid w:val="00EB5B00"/>
    <w:rsid w:val="00EB5B47"/>
    <w:rsid w:val="00EC00B7"/>
    <w:rsid w:val="00EC135B"/>
    <w:rsid w:val="00EC2099"/>
    <w:rsid w:val="00EC2D9D"/>
    <w:rsid w:val="00EC4E56"/>
    <w:rsid w:val="00EC4EE5"/>
    <w:rsid w:val="00EC5878"/>
    <w:rsid w:val="00EC7285"/>
    <w:rsid w:val="00ED1540"/>
    <w:rsid w:val="00ED20DF"/>
    <w:rsid w:val="00ED3473"/>
    <w:rsid w:val="00ED537E"/>
    <w:rsid w:val="00ED5593"/>
    <w:rsid w:val="00ED590C"/>
    <w:rsid w:val="00ED59B5"/>
    <w:rsid w:val="00ED692C"/>
    <w:rsid w:val="00ED6D75"/>
    <w:rsid w:val="00EE0905"/>
    <w:rsid w:val="00EE172E"/>
    <w:rsid w:val="00EE1D67"/>
    <w:rsid w:val="00EE4D3E"/>
    <w:rsid w:val="00EE57FA"/>
    <w:rsid w:val="00EE7140"/>
    <w:rsid w:val="00EE71D0"/>
    <w:rsid w:val="00EF2038"/>
    <w:rsid w:val="00EF2573"/>
    <w:rsid w:val="00EF7B62"/>
    <w:rsid w:val="00F0226A"/>
    <w:rsid w:val="00F04C6F"/>
    <w:rsid w:val="00F05D55"/>
    <w:rsid w:val="00F12F99"/>
    <w:rsid w:val="00F14013"/>
    <w:rsid w:val="00F154D7"/>
    <w:rsid w:val="00F15DBD"/>
    <w:rsid w:val="00F16A62"/>
    <w:rsid w:val="00F20AD5"/>
    <w:rsid w:val="00F22A7C"/>
    <w:rsid w:val="00F23A6B"/>
    <w:rsid w:val="00F23EF9"/>
    <w:rsid w:val="00F24C3F"/>
    <w:rsid w:val="00F25C6D"/>
    <w:rsid w:val="00F262CD"/>
    <w:rsid w:val="00F27CF4"/>
    <w:rsid w:val="00F3081A"/>
    <w:rsid w:val="00F3088A"/>
    <w:rsid w:val="00F31CE6"/>
    <w:rsid w:val="00F3230E"/>
    <w:rsid w:val="00F3282A"/>
    <w:rsid w:val="00F357D7"/>
    <w:rsid w:val="00F361F2"/>
    <w:rsid w:val="00F37031"/>
    <w:rsid w:val="00F40C9F"/>
    <w:rsid w:val="00F41EC2"/>
    <w:rsid w:val="00F423A5"/>
    <w:rsid w:val="00F43B44"/>
    <w:rsid w:val="00F44054"/>
    <w:rsid w:val="00F4458C"/>
    <w:rsid w:val="00F4523D"/>
    <w:rsid w:val="00F45C81"/>
    <w:rsid w:val="00F4691C"/>
    <w:rsid w:val="00F471E1"/>
    <w:rsid w:val="00F47659"/>
    <w:rsid w:val="00F536CC"/>
    <w:rsid w:val="00F55C32"/>
    <w:rsid w:val="00F61861"/>
    <w:rsid w:val="00F64692"/>
    <w:rsid w:val="00F65179"/>
    <w:rsid w:val="00F66F98"/>
    <w:rsid w:val="00F709A5"/>
    <w:rsid w:val="00F71D66"/>
    <w:rsid w:val="00F74CB6"/>
    <w:rsid w:val="00F75B4B"/>
    <w:rsid w:val="00F7695E"/>
    <w:rsid w:val="00F7751D"/>
    <w:rsid w:val="00F82907"/>
    <w:rsid w:val="00F87027"/>
    <w:rsid w:val="00F87352"/>
    <w:rsid w:val="00F91F07"/>
    <w:rsid w:val="00F935F1"/>
    <w:rsid w:val="00F96688"/>
    <w:rsid w:val="00F97C18"/>
    <w:rsid w:val="00FA3D74"/>
    <w:rsid w:val="00FA4A7E"/>
    <w:rsid w:val="00FA5375"/>
    <w:rsid w:val="00FA62C0"/>
    <w:rsid w:val="00FA6664"/>
    <w:rsid w:val="00FA73B7"/>
    <w:rsid w:val="00FB00E8"/>
    <w:rsid w:val="00FB2D55"/>
    <w:rsid w:val="00FB3131"/>
    <w:rsid w:val="00FB42C2"/>
    <w:rsid w:val="00FC0376"/>
    <w:rsid w:val="00FC1F4C"/>
    <w:rsid w:val="00FC3EBF"/>
    <w:rsid w:val="00FD1793"/>
    <w:rsid w:val="00FD3A0B"/>
    <w:rsid w:val="00FD444A"/>
    <w:rsid w:val="00FD6FC5"/>
    <w:rsid w:val="00FD7A38"/>
    <w:rsid w:val="00FE1776"/>
    <w:rsid w:val="00FE284D"/>
    <w:rsid w:val="00FE28CC"/>
    <w:rsid w:val="00FE3F23"/>
    <w:rsid w:val="00FE5237"/>
    <w:rsid w:val="00FF0C9B"/>
    <w:rsid w:val="00FF1A84"/>
    <w:rsid w:val="00FF5E4B"/>
    <w:rsid w:val="00FF74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8BB4E"/>
  <w15:docId w15:val="{07DD9107-74AE-4232-AF0D-DC1FE812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C8"/>
    <w:pPr>
      <w:bidi/>
      <w:spacing w:after="0" w:line="240" w:lineRule="auto"/>
      <w:ind w:firstLine="567"/>
      <w:jc w:val="both"/>
    </w:pPr>
    <w:rPr>
      <w:rFonts w:ascii="Times New Roman" w:hAnsi="Times New Roman" w:cs="B Nazanin"/>
      <w:b/>
      <w:sz w:val="20"/>
      <w:szCs w:val="24"/>
    </w:rPr>
  </w:style>
  <w:style w:type="paragraph" w:styleId="Heading1">
    <w:name w:val="heading 1"/>
    <w:aliases w:val="سرفصل1,Char2, Char2,H1,Heading 1 Char Char,Heading 1 Char Char Char Char Char Char,Head...,H1 Char Char Char,hh1,H11,Heading 1 Char Char1 Char,Heading 1 Char Char Char Char Char,Heading 1 Char Char1 Char Char Char Char Char Char"/>
    <w:basedOn w:val="Normal"/>
    <w:next w:val="Normal"/>
    <w:link w:val="Heading1Char"/>
    <w:qFormat/>
    <w:rsid w:val="007C17ED"/>
    <w:pPr>
      <w:keepNext/>
      <w:keepLines/>
      <w:spacing w:before="360"/>
      <w:ind w:firstLine="0"/>
      <w:outlineLvl w:val="0"/>
    </w:pPr>
    <w:rPr>
      <w:rFonts w:eastAsiaTheme="majorEastAsia" w:cs="B Titr"/>
      <w:bCs/>
      <w:color w:val="365F91" w:themeColor="accent1" w:themeShade="BF"/>
      <w:sz w:val="28"/>
      <w:szCs w:val="28"/>
    </w:rPr>
  </w:style>
  <w:style w:type="paragraph" w:styleId="Heading2">
    <w:name w:val="heading 2"/>
    <w:aliases w:val="سرفصل2,Heading 21 Char,Char1,Char3,Char3 Char, Char1, Char3,H2,Style Heading 2,Heading 2 Char1,Heading 2 Char Char,H2 Char1,H2 + After:  1.02 cm Char,H2 + After:  1.02 cm Char Char,H2 + After:  1.02 cm,H2 Char Char Char Char,Heading 21"/>
    <w:basedOn w:val="Normal"/>
    <w:next w:val="Normal"/>
    <w:link w:val="Heading2Char"/>
    <w:unhideWhenUsed/>
    <w:qFormat/>
    <w:rsid w:val="00BC2DEE"/>
    <w:pPr>
      <w:keepNext/>
      <w:keepLines/>
      <w:spacing w:before="200"/>
      <w:ind w:firstLine="0"/>
      <w:outlineLvl w:val="1"/>
    </w:pPr>
    <w:rPr>
      <w:rFonts w:eastAsiaTheme="majorEastAsia" w:cs="B Titr"/>
      <w:b w:val="0"/>
      <w:bCs/>
      <w:color w:val="4F81BD" w:themeColor="accent1"/>
      <w:sz w:val="24"/>
    </w:rPr>
  </w:style>
  <w:style w:type="paragraph" w:styleId="Heading3">
    <w:name w:val="heading 3"/>
    <w:aliases w:val="سرفصل 3,h3, Char,H3,Heading 3 Char Char Char,Heading 3 Char Char Char Char,H3 Char Char Char,vision2,Heading 3 Char Char Char Char Char Char,Heading 3 Char Char Char Char Char Char Char Char,Heading 31"/>
    <w:basedOn w:val="Normal"/>
    <w:next w:val="Normal"/>
    <w:link w:val="Heading3Char"/>
    <w:unhideWhenUsed/>
    <w:qFormat/>
    <w:rsid w:val="00BC2DEE"/>
    <w:pPr>
      <w:keepNext/>
      <w:keepLines/>
      <w:spacing w:before="200"/>
      <w:ind w:firstLine="0"/>
      <w:outlineLvl w:val="2"/>
    </w:pPr>
    <w:rPr>
      <w:rFonts w:eastAsiaTheme="majorEastAsia" w:cs="B Titr"/>
      <w:bCs/>
      <w:color w:val="4F81BD" w:themeColor="accent1"/>
      <w:szCs w:val="20"/>
    </w:rPr>
  </w:style>
  <w:style w:type="paragraph" w:styleId="Heading4">
    <w:name w:val="heading 4"/>
    <w:aliases w:val="4,Heading 16,H4,H4 Char,Char1 Char Char Char Char Char Char Char Char,Heading 4 Char Char,H4 Char Char Char Char"/>
    <w:basedOn w:val="Normal"/>
    <w:next w:val="Normal"/>
    <w:link w:val="Heading4Char"/>
    <w:unhideWhenUsed/>
    <w:qFormat/>
    <w:rsid w:val="00BC2DEE"/>
    <w:pPr>
      <w:keepNext/>
      <w:keepLines/>
      <w:spacing w:before="200"/>
      <w:ind w:firstLine="0"/>
      <w:outlineLvl w:val="3"/>
    </w:pPr>
    <w:rPr>
      <w:rFonts w:eastAsiaTheme="majorEastAsia" w:cs="B Titr"/>
      <w:bCs/>
      <w:i/>
      <w:iCs/>
      <w:color w:val="4F81BD" w:themeColor="accent1"/>
      <w:sz w:val="18"/>
      <w:szCs w:val="16"/>
    </w:rPr>
  </w:style>
  <w:style w:type="paragraph" w:styleId="Heading5">
    <w:name w:val="heading 5"/>
    <w:aliases w:val="H5,H5 + Before:  0 cm,First line:  0 cm + Before:  0 cm,First line:  ...,First line:  0 cm,H5 Char Char"/>
    <w:basedOn w:val="Normal"/>
    <w:next w:val="Normal"/>
    <w:link w:val="Heading5Char"/>
    <w:unhideWhenUsed/>
    <w:qFormat/>
    <w:rsid w:val="00616025"/>
    <w:pPr>
      <w:keepNext/>
      <w:keepLines/>
      <w:tabs>
        <w:tab w:val="num" w:pos="1985"/>
      </w:tabs>
      <w:spacing w:before="200" w:line="312" w:lineRule="auto"/>
      <w:ind w:left="1985" w:hanging="1985"/>
      <w:outlineLvl w:val="4"/>
    </w:pPr>
    <w:rPr>
      <w:rFonts w:eastAsia="Times New Roman" w:cs="B Titr"/>
      <w:bCs/>
      <w:sz w:val="22"/>
      <w:szCs w:val="22"/>
    </w:rPr>
  </w:style>
  <w:style w:type="paragraph" w:styleId="Heading6">
    <w:name w:val="heading 6"/>
    <w:aliases w:val="H6,H6 Char Char"/>
    <w:basedOn w:val="Normal"/>
    <w:next w:val="Normal"/>
    <w:link w:val="Heading6Char"/>
    <w:unhideWhenUsed/>
    <w:qFormat/>
    <w:rsid w:val="00616025"/>
    <w:pPr>
      <w:keepNext/>
      <w:keepLines/>
      <w:tabs>
        <w:tab w:val="num" w:pos="1602"/>
      </w:tabs>
      <w:spacing w:before="200" w:line="312" w:lineRule="auto"/>
      <w:ind w:left="1602" w:hanging="1152"/>
      <w:outlineLvl w:val="5"/>
    </w:pPr>
    <w:rPr>
      <w:rFonts w:ascii="Cambria" w:eastAsia="Times New Roman" w:hAnsi="Cambria" w:cs="Times New Roman"/>
      <w:b w:val="0"/>
      <w:i/>
      <w:iCs/>
      <w:color w:val="243F60"/>
      <w:sz w:val="24"/>
      <w:szCs w:val="28"/>
    </w:rPr>
  </w:style>
  <w:style w:type="paragraph" w:styleId="Heading7">
    <w:name w:val="heading 7"/>
    <w:basedOn w:val="Normal"/>
    <w:next w:val="Normal"/>
    <w:link w:val="Heading7Char"/>
    <w:unhideWhenUsed/>
    <w:qFormat/>
    <w:rsid w:val="00616025"/>
    <w:pPr>
      <w:keepNext/>
      <w:keepLines/>
      <w:tabs>
        <w:tab w:val="num" w:pos="1746"/>
      </w:tabs>
      <w:spacing w:before="200" w:line="312" w:lineRule="auto"/>
      <w:ind w:left="1746" w:hanging="1296"/>
      <w:outlineLvl w:val="6"/>
    </w:pPr>
    <w:rPr>
      <w:rFonts w:ascii="Cambria" w:eastAsia="Times New Roman" w:hAnsi="Cambria" w:cs="Times New Roman"/>
      <w:b w:val="0"/>
      <w:i/>
      <w:iCs/>
      <w:color w:val="404040"/>
      <w:sz w:val="24"/>
      <w:szCs w:val="28"/>
    </w:rPr>
  </w:style>
  <w:style w:type="paragraph" w:styleId="Heading8">
    <w:name w:val="heading 8"/>
    <w:basedOn w:val="Normal"/>
    <w:next w:val="Normal"/>
    <w:link w:val="Heading8Char"/>
    <w:unhideWhenUsed/>
    <w:qFormat/>
    <w:rsid w:val="00616025"/>
    <w:pPr>
      <w:keepNext/>
      <w:keepLines/>
      <w:tabs>
        <w:tab w:val="num" w:pos="1890"/>
      </w:tabs>
      <w:spacing w:before="200" w:line="312" w:lineRule="auto"/>
      <w:ind w:left="1890" w:hanging="1440"/>
      <w:outlineLvl w:val="7"/>
    </w:pPr>
    <w:rPr>
      <w:rFonts w:ascii="Cambria" w:eastAsia="Times New Roman" w:hAnsi="Cambria" w:cs="Times New Roman"/>
      <w:b w:val="0"/>
      <w:color w:val="404040"/>
      <w:szCs w:val="20"/>
    </w:rPr>
  </w:style>
  <w:style w:type="paragraph" w:styleId="Heading9">
    <w:name w:val="heading 9"/>
    <w:basedOn w:val="Normal"/>
    <w:next w:val="Normal"/>
    <w:link w:val="Heading9Char"/>
    <w:unhideWhenUsed/>
    <w:qFormat/>
    <w:rsid w:val="00616025"/>
    <w:pPr>
      <w:keepNext/>
      <w:keepLines/>
      <w:tabs>
        <w:tab w:val="num" w:pos="2034"/>
      </w:tabs>
      <w:spacing w:before="200" w:line="312" w:lineRule="auto"/>
      <w:ind w:left="2034" w:hanging="1584"/>
      <w:outlineLvl w:val="8"/>
    </w:pPr>
    <w:rPr>
      <w:rFonts w:ascii="Cambria" w:eastAsia="Times New Roman" w:hAnsi="Cambria" w:cs="Times New Roman"/>
      <w:b w:val="0"/>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4C3380"/>
    <w:pPr>
      <w:tabs>
        <w:tab w:val="center" w:pos="4513"/>
        <w:tab w:val="right" w:pos="9026"/>
      </w:tabs>
    </w:pPr>
  </w:style>
  <w:style w:type="character" w:customStyle="1" w:styleId="HeaderChar">
    <w:name w:val="Header Char"/>
    <w:basedOn w:val="DefaultParagraphFont"/>
    <w:link w:val="Header"/>
    <w:rsid w:val="004C3380"/>
  </w:style>
  <w:style w:type="paragraph" w:styleId="Footer">
    <w:name w:val="footer"/>
    <w:basedOn w:val="Normal"/>
    <w:link w:val="FooterChar"/>
    <w:unhideWhenUsed/>
    <w:rsid w:val="004C3380"/>
    <w:pPr>
      <w:tabs>
        <w:tab w:val="center" w:pos="4513"/>
        <w:tab w:val="right" w:pos="9026"/>
      </w:tabs>
    </w:pPr>
  </w:style>
  <w:style w:type="character" w:customStyle="1" w:styleId="FooterChar">
    <w:name w:val="Footer Char"/>
    <w:basedOn w:val="DefaultParagraphFont"/>
    <w:link w:val="Footer"/>
    <w:uiPriority w:val="99"/>
    <w:rsid w:val="004C3380"/>
  </w:style>
  <w:style w:type="paragraph" w:styleId="BalloonText">
    <w:name w:val="Balloon Text"/>
    <w:basedOn w:val="Normal"/>
    <w:link w:val="BalloonTextChar"/>
    <w:semiHidden/>
    <w:unhideWhenUsed/>
    <w:rsid w:val="004C3380"/>
    <w:rPr>
      <w:rFonts w:ascii="Tahoma" w:hAnsi="Tahoma" w:cs="Tahoma"/>
      <w:sz w:val="16"/>
      <w:szCs w:val="16"/>
    </w:rPr>
  </w:style>
  <w:style w:type="character" w:customStyle="1" w:styleId="BalloonTextChar">
    <w:name w:val="Balloon Text Char"/>
    <w:basedOn w:val="DefaultParagraphFont"/>
    <w:link w:val="BalloonText"/>
    <w:semiHidden/>
    <w:rsid w:val="004C3380"/>
    <w:rPr>
      <w:rFonts w:ascii="Tahoma" w:hAnsi="Tahoma" w:cs="Tahoma"/>
      <w:sz w:val="16"/>
      <w:szCs w:val="16"/>
    </w:rPr>
  </w:style>
  <w:style w:type="paragraph" w:styleId="NoSpacing">
    <w:name w:val="No Spacing"/>
    <w:uiPriority w:val="1"/>
    <w:qFormat/>
    <w:rsid w:val="00BC2DEE"/>
    <w:pPr>
      <w:bidi/>
      <w:spacing w:after="0" w:line="240" w:lineRule="auto"/>
      <w:ind w:firstLine="567"/>
    </w:pPr>
  </w:style>
  <w:style w:type="character" w:customStyle="1" w:styleId="Heading1Char">
    <w:name w:val="Heading 1 Char"/>
    <w:aliases w:val="سرفصل1 Char,Char2 Char, Char2 Char,H1 Char,Heading 1 Char Char Char,Heading 1 Char Char Char Char Char Char Char,Head... Char,H1 Char Char Char Char,hh1 Char,H11 Char,Heading 1 Char Char1 Char Char,Heading 1 Char Char Char Char Char Char1"/>
    <w:basedOn w:val="DefaultParagraphFont"/>
    <w:link w:val="Heading1"/>
    <w:rsid w:val="007C17ED"/>
    <w:rPr>
      <w:rFonts w:ascii="Times New Roman" w:eastAsiaTheme="majorEastAsia" w:hAnsi="Times New Roman" w:cs="B Titr"/>
      <w:b/>
      <w:bCs/>
      <w:color w:val="365F91" w:themeColor="accent1" w:themeShade="BF"/>
      <w:sz w:val="28"/>
      <w:szCs w:val="28"/>
    </w:rPr>
  </w:style>
  <w:style w:type="character" w:customStyle="1" w:styleId="Heading2Char">
    <w:name w:val="Heading 2 Char"/>
    <w:aliases w:val="سرفصل2 Char,Heading 21 Char Char,Char1 Char,Char3 Char1,Char3 Char Char, Char1 Char, Char3 Char,H2 Char,Style Heading 2 Char,Heading 2 Char1 Char,Heading 2 Char Char Char,H2 Char1 Char,H2 + After:  1.02 cm Char Char1,Heading 21 Char1"/>
    <w:basedOn w:val="DefaultParagraphFont"/>
    <w:link w:val="Heading2"/>
    <w:uiPriority w:val="9"/>
    <w:rsid w:val="00BC2DEE"/>
    <w:rPr>
      <w:rFonts w:ascii="Times New Roman" w:eastAsiaTheme="majorEastAsia" w:hAnsi="Times New Roman" w:cs="B Titr"/>
      <w:bCs/>
      <w:color w:val="4F81BD" w:themeColor="accent1"/>
      <w:sz w:val="24"/>
      <w:szCs w:val="24"/>
    </w:rPr>
  </w:style>
  <w:style w:type="character" w:customStyle="1" w:styleId="Heading3Char">
    <w:name w:val="Heading 3 Char"/>
    <w:aliases w:val="سرفصل 3 Char,h3 Char, Char Char,H3 Char,Heading 3 Char Char Char Char1,Heading 3 Char Char Char Char Char,H3 Char Char Char Char,vision2 Char,Heading 3 Char Char Char Char Char Char Char,Heading 31 Char"/>
    <w:basedOn w:val="DefaultParagraphFont"/>
    <w:link w:val="Heading3"/>
    <w:rsid w:val="00BC2DEE"/>
    <w:rPr>
      <w:rFonts w:ascii="Times New Roman" w:eastAsiaTheme="majorEastAsia" w:hAnsi="Times New Roman" w:cs="B Titr"/>
      <w:b/>
      <w:bCs/>
      <w:color w:val="4F81BD" w:themeColor="accent1"/>
      <w:sz w:val="20"/>
      <w:szCs w:val="20"/>
    </w:rPr>
  </w:style>
  <w:style w:type="character" w:customStyle="1" w:styleId="Heading4Char">
    <w:name w:val="Heading 4 Char"/>
    <w:aliases w:val="4 Char,Heading 16 Char,H4 Char1,H4 Char Char,Char1 Char Char Char Char Char Char Char Char Char,Heading 4 Char Char Char,H4 Char Char Char Char Char"/>
    <w:basedOn w:val="DefaultParagraphFont"/>
    <w:link w:val="Heading4"/>
    <w:rsid w:val="00BC2DEE"/>
    <w:rPr>
      <w:rFonts w:ascii="Times New Roman" w:eastAsiaTheme="majorEastAsia" w:hAnsi="Times New Roman" w:cs="B Titr"/>
      <w:b/>
      <w:bCs/>
      <w:i/>
      <w:iCs/>
      <w:color w:val="4F81BD" w:themeColor="accent1"/>
      <w:sz w:val="18"/>
      <w:szCs w:val="16"/>
    </w:rPr>
  </w:style>
  <w:style w:type="paragraph" w:styleId="ListParagraph">
    <w:name w:val="List Paragraph"/>
    <w:aliases w:val="ليست,Párrafo Numerado,Párrafo de lista1,Lista sin Numerar,Task Body,List Paragraph1,List Paragraph Char Char,numbered,Number_1,new,List Paragraph2,SGLText List Paragraph,تیتر 8,ليست همراه با شماره-فاصله خطوط 1,Bullet Level 1,Level1"/>
    <w:basedOn w:val="Normal"/>
    <w:link w:val="ListParagraphChar"/>
    <w:uiPriority w:val="34"/>
    <w:qFormat/>
    <w:rsid w:val="003727C6"/>
    <w:pPr>
      <w:ind w:left="720"/>
      <w:contextualSpacing/>
    </w:pPr>
  </w:style>
  <w:style w:type="character" w:customStyle="1" w:styleId="ListParagraphChar">
    <w:name w:val="List Paragraph Char"/>
    <w:aliases w:val="ليست Char,Párrafo Numerado Char,Párrafo de lista1 Char,Lista sin Numerar Char,Task Body Char,List Paragraph1 Char,List Paragraph Char Char Char,numbered Char,Number_1 Char,new Char,List Paragraph2 Char,SGLText List Paragraph Char"/>
    <w:link w:val="ListParagraph"/>
    <w:uiPriority w:val="34"/>
    <w:qFormat/>
    <w:rsid w:val="00AE340E"/>
    <w:rPr>
      <w:rFonts w:ascii="Times New Roman" w:hAnsi="Times New Roman" w:cs="B Nazanin"/>
      <w:b/>
      <w:sz w:val="20"/>
      <w:szCs w:val="24"/>
    </w:rPr>
  </w:style>
  <w:style w:type="character" w:customStyle="1" w:styleId="Heading5Char">
    <w:name w:val="Heading 5 Char"/>
    <w:aliases w:val="H5 Char,H5 + Before:  0 cm Char,First line:  0 cm + Before:  0 cm Char,First line:  ... Char,First line:  0 cm Char,H5 Char Char Char"/>
    <w:basedOn w:val="DefaultParagraphFont"/>
    <w:link w:val="Heading5"/>
    <w:rsid w:val="00616025"/>
    <w:rPr>
      <w:rFonts w:ascii="Times New Roman" w:eastAsia="Times New Roman" w:hAnsi="Times New Roman" w:cs="B Titr"/>
      <w:b/>
      <w:bCs/>
    </w:rPr>
  </w:style>
  <w:style w:type="character" w:customStyle="1" w:styleId="Heading6Char">
    <w:name w:val="Heading 6 Char"/>
    <w:aliases w:val="H6 Char,H6 Char Char Char"/>
    <w:basedOn w:val="DefaultParagraphFont"/>
    <w:link w:val="Heading6"/>
    <w:rsid w:val="00616025"/>
    <w:rPr>
      <w:rFonts w:ascii="Cambria" w:eastAsia="Times New Roman" w:hAnsi="Cambria" w:cs="Times New Roman"/>
      <w:i/>
      <w:iCs/>
      <w:color w:val="243F60"/>
      <w:sz w:val="24"/>
      <w:szCs w:val="28"/>
    </w:rPr>
  </w:style>
  <w:style w:type="character" w:customStyle="1" w:styleId="Heading7Char">
    <w:name w:val="Heading 7 Char"/>
    <w:basedOn w:val="DefaultParagraphFont"/>
    <w:link w:val="Heading7"/>
    <w:rsid w:val="00616025"/>
    <w:rPr>
      <w:rFonts w:ascii="Cambria" w:eastAsia="Times New Roman" w:hAnsi="Cambria" w:cs="Times New Roman"/>
      <w:i/>
      <w:iCs/>
      <w:color w:val="404040"/>
      <w:sz w:val="24"/>
      <w:szCs w:val="28"/>
    </w:rPr>
  </w:style>
  <w:style w:type="character" w:customStyle="1" w:styleId="Heading8Char">
    <w:name w:val="Heading 8 Char"/>
    <w:basedOn w:val="DefaultParagraphFont"/>
    <w:link w:val="Heading8"/>
    <w:rsid w:val="00616025"/>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616025"/>
    <w:rPr>
      <w:rFonts w:ascii="Cambria" w:eastAsia="Times New Roman" w:hAnsi="Cambria" w:cs="Times New Roman"/>
      <w:i/>
      <w:iCs/>
      <w:color w:val="404040"/>
      <w:sz w:val="20"/>
      <w:szCs w:val="20"/>
    </w:rPr>
  </w:style>
  <w:style w:type="character" w:styleId="PageNumber">
    <w:name w:val="page number"/>
    <w:basedOn w:val="DefaultParagraphFont"/>
    <w:rsid w:val="00616025"/>
  </w:style>
  <w:style w:type="table" w:styleId="TableGrid">
    <w:name w:val="Table Grid"/>
    <w:basedOn w:val="TableNormal"/>
    <w:rsid w:val="006160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عنوان"/>
    <w:basedOn w:val="Normal"/>
    <w:qFormat/>
    <w:rsid w:val="00616025"/>
    <w:pPr>
      <w:spacing w:line="360" w:lineRule="auto"/>
    </w:pPr>
    <w:rPr>
      <w:rFonts w:eastAsia="Times New Roman" w:cs="B Titr"/>
      <w:b w:val="0"/>
      <w:sz w:val="24"/>
      <w:szCs w:val="28"/>
      <w:lang w:bidi="ar-SA"/>
    </w:rPr>
  </w:style>
  <w:style w:type="character" w:styleId="PlaceholderText">
    <w:name w:val="Placeholder Text"/>
    <w:uiPriority w:val="99"/>
    <w:semiHidden/>
    <w:rsid w:val="00616025"/>
    <w:rPr>
      <w:color w:val="808080"/>
    </w:rPr>
  </w:style>
  <w:style w:type="paragraph" w:styleId="TOC1">
    <w:name w:val="toc 1"/>
    <w:basedOn w:val="Normal"/>
    <w:next w:val="Normal"/>
    <w:uiPriority w:val="39"/>
    <w:unhideWhenUsed/>
    <w:qFormat/>
    <w:rsid w:val="00616025"/>
    <w:pPr>
      <w:tabs>
        <w:tab w:val="left" w:pos="851"/>
        <w:tab w:val="right" w:leader="dot" w:pos="9356"/>
      </w:tabs>
      <w:spacing w:line="312" w:lineRule="auto"/>
      <w:ind w:firstLine="0"/>
    </w:pPr>
    <w:rPr>
      <w:rFonts w:eastAsia="Calibri" w:cs="B Mitra"/>
      <w:bCs/>
    </w:rPr>
  </w:style>
  <w:style w:type="character" w:styleId="Hyperlink">
    <w:name w:val="Hyperlink"/>
    <w:unhideWhenUsed/>
    <w:rsid w:val="00616025"/>
    <w:rPr>
      <w:color w:val="0000FF"/>
      <w:u w:val="single"/>
    </w:rPr>
  </w:style>
  <w:style w:type="paragraph" w:styleId="TOC2">
    <w:name w:val="toc 2"/>
    <w:basedOn w:val="Normal"/>
    <w:next w:val="Normal"/>
    <w:uiPriority w:val="39"/>
    <w:unhideWhenUsed/>
    <w:qFormat/>
    <w:rsid w:val="00616025"/>
    <w:pPr>
      <w:spacing w:line="312" w:lineRule="auto"/>
      <w:ind w:left="238" w:firstLine="0"/>
    </w:pPr>
    <w:rPr>
      <w:rFonts w:eastAsia="Calibri" w:cs="B Mitra"/>
      <w:b w:val="0"/>
    </w:rPr>
  </w:style>
  <w:style w:type="paragraph" w:styleId="TOC3">
    <w:name w:val="toc 3"/>
    <w:basedOn w:val="Normal"/>
    <w:next w:val="Normal"/>
    <w:uiPriority w:val="39"/>
    <w:unhideWhenUsed/>
    <w:qFormat/>
    <w:rsid w:val="00616025"/>
    <w:pPr>
      <w:spacing w:line="312" w:lineRule="auto"/>
      <w:ind w:left="482" w:firstLine="0"/>
    </w:pPr>
    <w:rPr>
      <w:rFonts w:eastAsia="Calibri" w:cs="B Mitra"/>
      <w:b w:val="0"/>
    </w:rPr>
  </w:style>
  <w:style w:type="numbering" w:customStyle="1" w:styleId="MagfaBulletsList">
    <w:name w:val="Magfa Bullets List"/>
    <w:basedOn w:val="NoList"/>
    <w:rsid w:val="00616025"/>
    <w:pPr>
      <w:numPr>
        <w:numId w:val="2"/>
      </w:numPr>
    </w:pPr>
  </w:style>
  <w:style w:type="paragraph" w:styleId="Caption">
    <w:name w:val="caption"/>
    <w:aliases w:val="Table Caption"/>
    <w:basedOn w:val="Normal"/>
    <w:next w:val="Normal"/>
    <w:uiPriority w:val="35"/>
    <w:unhideWhenUsed/>
    <w:qFormat/>
    <w:rsid w:val="00616025"/>
    <w:pPr>
      <w:spacing w:before="240" w:after="240"/>
      <w:ind w:firstLine="0"/>
      <w:jc w:val="center"/>
    </w:pPr>
    <w:rPr>
      <w:rFonts w:eastAsia="Calibri" w:cs="B Mitra"/>
      <w:b w:val="0"/>
    </w:rPr>
  </w:style>
  <w:style w:type="table" w:styleId="MediumShading1-Accent2">
    <w:name w:val="Medium Shading 1 Accent 2"/>
    <w:basedOn w:val="TableNormal"/>
    <w:uiPriority w:val="63"/>
    <w:rsid w:val="00616025"/>
    <w:pPr>
      <w:spacing w:after="60" w:line="240" w:lineRule="auto"/>
      <w:ind w:left="284" w:hanging="193"/>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3">
    <w:name w:val="Light Shading Accent 3"/>
    <w:basedOn w:val="TableNormal"/>
    <w:uiPriority w:val="60"/>
    <w:rsid w:val="00616025"/>
    <w:pPr>
      <w:spacing w:after="60" w:line="240" w:lineRule="auto"/>
      <w:ind w:left="284" w:hanging="193"/>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agfaBulletsStyleL2">
    <w:name w:val="Magfa Bullets Style L2"/>
    <w:basedOn w:val="MagfaBulletsStyleL1"/>
    <w:link w:val="MagfaBulletsStyleL2Char"/>
    <w:qFormat/>
    <w:rsid w:val="00616025"/>
    <w:pPr>
      <w:numPr>
        <w:ilvl w:val="1"/>
      </w:numPr>
    </w:pPr>
  </w:style>
  <w:style w:type="table" w:styleId="LightShading-Accent2">
    <w:name w:val="Light Shading Accent 2"/>
    <w:basedOn w:val="TableNormal"/>
    <w:uiPriority w:val="60"/>
    <w:rsid w:val="00616025"/>
    <w:pPr>
      <w:spacing w:after="60" w:line="240" w:lineRule="auto"/>
      <w:ind w:left="284" w:hanging="193"/>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Grid-Accent6">
    <w:name w:val="Colorful Grid Accent 6"/>
    <w:basedOn w:val="TableNormal"/>
    <w:uiPriority w:val="73"/>
    <w:rsid w:val="00616025"/>
    <w:pPr>
      <w:spacing w:after="60" w:line="240" w:lineRule="auto"/>
      <w:ind w:left="284" w:hanging="193"/>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agfaTableStyle">
    <w:name w:val="MagfaTableStyle"/>
    <w:basedOn w:val="TableNormal"/>
    <w:uiPriority w:val="99"/>
    <w:qFormat/>
    <w:rsid w:val="00616025"/>
    <w:pPr>
      <w:spacing w:before="60" w:after="60" w:line="240" w:lineRule="auto"/>
      <w:jc w:val="center"/>
    </w:pPr>
    <w:rPr>
      <w:rFonts w:ascii="Times New Roman" w:eastAsia="Calibri" w:hAnsi="Times New Roman" w:cs="Mitra"/>
      <w:sz w:val="20"/>
      <w:szCs w:val="20"/>
    </w:rPr>
    <w:tblPr>
      <w:tblStyleRowBandSize w:val="1"/>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28" w:type="dxa"/>
        <w:right w:w="28" w:type="dxa"/>
      </w:tblCellMar>
    </w:tblPr>
    <w:trPr>
      <w:jc w:val="center"/>
    </w:trPr>
    <w:tcPr>
      <w:vAlign w:val="center"/>
    </w:tcPr>
    <w:tblStylePr w:type="firstRow">
      <w:pPr>
        <w:jc w:val="center"/>
      </w:pPr>
      <w:rPr>
        <w:b/>
        <w:bCs/>
        <w:color w:val="auto"/>
      </w:rPr>
      <w:tblPr/>
      <w:trPr>
        <w:cantSplit/>
        <w:tblHeader/>
      </w:trPr>
      <w:tcPr>
        <w:tcBorders>
          <w:bottom w:val="single" w:sz="12" w:space="0" w:color="000000"/>
        </w:tcBorders>
        <w:shd w:val="clear" w:color="auto" w:fill="A6A6A6"/>
      </w:tcPr>
    </w:tblStylePr>
    <w:tblStylePr w:type="band2Horz">
      <w:tblPr/>
      <w:tcPr>
        <w:shd w:val="clear" w:color="auto" w:fill="E8E8E8"/>
      </w:tcPr>
    </w:tblStylePr>
  </w:style>
  <w:style w:type="paragraph" w:customStyle="1" w:styleId="TOCHeader">
    <w:name w:val="TOC Header"/>
    <w:basedOn w:val="Normal"/>
    <w:next w:val="Normal"/>
    <w:qFormat/>
    <w:rsid w:val="00616025"/>
    <w:pPr>
      <w:pBdr>
        <w:bottom w:val="thinThickSmallGap" w:sz="24" w:space="1" w:color="auto"/>
      </w:pBdr>
      <w:spacing w:before="200" w:line="312" w:lineRule="auto"/>
      <w:ind w:left="2266" w:right="2552" w:firstLine="0"/>
      <w:jc w:val="center"/>
    </w:pPr>
    <w:rPr>
      <w:rFonts w:eastAsia="Calibri" w:cs="B Mitra"/>
      <w:bCs/>
      <w:sz w:val="24"/>
      <w:szCs w:val="28"/>
    </w:rPr>
  </w:style>
  <w:style w:type="numbering" w:customStyle="1" w:styleId="Bulleted">
    <w:name w:val="Bulleted"/>
    <w:basedOn w:val="NoList"/>
    <w:rsid w:val="00616025"/>
    <w:pPr>
      <w:numPr>
        <w:numId w:val="1"/>
      </w:numPr>
    </w:pPr>
  </w:style>
  <w:style w:type="paragraph" w:customStyle="1" w:styleId="TableBody">
    <w:name w:val="Table Body"/>
    <w:basedOn w:val="Normal"/>
    <w:link w:val="TableBodyChar"/>
    <w:uiPriority w:val="99"/>
    <w:qFormat/>
    <w:rsid w:val="00616025"/>
    <w:pPr>
      <w:spacing w:before="60" w:after="60"/>
      <w:ind w:firstLine="0"/>
      <w:jc w:val="center"/>
    </w:pPr>
    <w:rPr>
      <w:rFonts w:eastAsia="Times New Roman" w:cs="B Mitra"/>
      <w:b w:val="0"/>
      <w:szCs w:val="22"/>
    </w:rPr>
  </w:style>
  <w:style w:type="paragraph" w:customStyle="1" w:styleId="MagfaBulletsStyleL3">
    <w:name w:val="Magfa Bullets Style L3"/>
    <w:basedOn w:val="MagfaBulletsStyleL1"/>
    <w:link w:val="MagfaBulletsStyleL3Char"/>
    <w:qFormat/>
    <w:rsid w:val="00616025"/>
    <w:pPr>
      <w:numPr>
        <w:ilvl w:val="2"/>
      </w:numPr>
    </w:pPr>
  </w:style>
  <w:style w:type="paragraph" w:customStyle="1" w:styleId="NormalCentered">
    <w:name w:val="Normal Centered"/>
    <w:basedOn w:val="Normal"/>
    <w:qFormat/>
    <w:rsid w:val="00616025"/>
    <w:pPr>
      <w:spacing w:before="200" w:line="312" w:lineRule="auto"/>
      <w:ind w:firstLine="0"/>
      <w:jc w:val="center"/>
    </w:pPr>
    <w:rPr>
      <w:rFonts w:eastAsia="Times New Roman" w:cs="B Mitra"/>
      <w:b w:val="0"/>
      <w:sz w:val="24"/>
      <w:szCs w:val="28"/>
    </w:rPr>
  </w:style>
  <w:style w:type="character" w:styleId="FootnoteReference">
    <w:name w:val="footnote reference"/>
    <w:aliases w:val="شماره زيرنويس"/>
    <w:uiPriority w:val="99"/>
    <w:unhideWhenUsed/>
    <w:qFormat/>
    <w:rsid w:val="00616025"/>
    <w:rPr>
      <w:vertAlign w:val="superscript"/>
    </w:rPr>
  </w:style>
  <w:style w:type="paragraph" w:styleId="TableofFigures">
    <w:name w:val="table of figures"/>
    <w:basedOn w:val="Normal"/>
    <w:next w:val="Normal"/>
    <w:uiPriority w:val="99"/>
    <w:unhideWhenUsed/>
    <w:qFormat/>
    <w:rsid w:val="00616025"/>
    <w:pPr>
      <w:spacing w:line="312" w:lineRule="auto"/>
      <w:ind w:firstLine="0"/>
    </w:pPr>
    <w:rPr>
      <w:rFonts w:eastAsia="Calibri" w:cs="B Mitra"/>
      <w:b w:val="0"/>
    </w:rPr>
  </w:style>
  <w:style w:type="paragraph" w:customStyle="1" w:styleId="TableBodyRight">
    <w:name w:val="Table Body Right"/>
    <w:basedOn w:val="TableBody"/>
    <w:link w:val="TableBodyRightChar"/>
    <w:qFormat/>
    <w:rsid w:val="00616025"/>
    <w:pPr>
      <w:jc w:val="both"/>
    </w:pPr>
  </w:style>
  <w:style w:type="numbering" w:customStyle="1" w:styleId="MagfaMultiLevelList">
    <w:name w:val="Magfa MultiLevel List"/>
    <w:uiPriority w:val="99"/>
    <w:rsid w:val="00616025"/>
    <w:pPr>
      <w:numPr>
        <w:numId w:val="3"/>
      </w:numPr>
    </w:pPr>
  </w:style>
  <w:style w:type="paragraph" w:customStyle="1" w:styleId="MagfaBulletsStyleL1">
    <w:name w:val="Magfa Bullets Style L1"/>
    <w:basedOn w:val="ListParagraph"/>
    <w:link w:val="MagfaBulletsStyleL1Char"/>
    <w:qFormat/>
    <w:rsid w:val="00616025"/>
    <w:pPr>
      <w:numPr>
        <w:numId w:val="2"/>
      </w:numPr>
      <w:spacing w:before="60" w:after="60" w:line="312" w:lineRule="auto"/>
      <w:contextualSpacing w:val="0"/>
    </w:pPr>
    <w:rPr>
      <w:rFonts w:ascii="Calibri" w:eastAsia="Calibri" w:hAnsi="Calibri" w:cs="Times New Roman"/>
      <w:b w:val="0"/>
      <w:sz w:val="24"/>
      <w:szCs w:val="28"/>
      <w:lang w:val="en-GB" w:eastAsia="en-GB"/>
    </w:rPr>
  </w:style>
  <w:style w:type="paragraph" w:customStyle="1" w:styleId="MagfaNumberingStyleL1">
    <w:name w:val="Magfa Numbering Style L1"/>
    <w:basedOn w:val="ListParagraph"/>
    <w:link w:val="MagfaNumberingStyleL1Char"/>
    <w:qFormat/>
    <w:rsid w:val="00616025"/>
    <w:pPr>
      <w:numPr>
        <w:numId w:val="7"/>
      </w:numPr>
      <w:spacing w:before="60" w:after="60" w:line="312" w:lineRule="auto"/>
      <w:contextualSpacing w:val="0"/>
    </w:pPr>
    <w:rPr>
      <w:rFonts w:ascii="Calibri" w:eastAsia="Calibri" w:hAnsi="Calibri" w:cs="Times New Roman"/>
      <w:b w:val="0"/>
      <w:sz w:val="24"/>
      <w:szCs w:val="28"/>
      <w:lang w:val="en-GB" w:eastAsia="en-GB"/>
    </w:rPr>
  </w:style>
  <w:style w:type="character" w:customStyle="1" w:styleId="MagfaBulletsStyleL1Char">
    <w:name w:val="Magfa Bullets Style L1 Char"/>
    <w:link w:val="MagfaBulletsStyleL1"/>
    <w:rsid w:val="00616025"/>
    <w:rPr>
      <w:rFonts w:ascii="Calibri" w:eastAsia="Calibri" w:hAnsi="Calibri" w:cs="Times New Roman"/>
      <w:sz w:val="24"/>
      <w:szCs w:val="28"/>
      <w:lang w:val="en-GB" w:eastAsia="en-GB"/>
    </w:rPr>
  </w:style>
  <w:style w:type="paragraph" w:customStyle="1" w:styleId="MagfaTableBulletsStyleL1">
    <w:name w:val="Magfa Table Bullets Style L1"/>
    <w:basedOn w:val="TableBodyRight"/>
    <w:link w:val="MagfaTableBulletsStyleL1Char"/>
    <w:qFormat/>
    <w:rsid w:val="00616025"/>
    <w:pPr>
      <w:numPr>
        <w:numId w:val="8"/>
      </w:numPr>
    </w:pPr>
  </w:style>
  <w:style w:type="character" w:customStyle="1" w:styleId="MagfaNumberingStyleL1Char">
    <w:name w:val="Magfa Numbering Style L1 Char"/>
    <w:link w:val="MagfaNumberingStyleL1"/>
    <w:rsid w:val="00616025"/>
    <w:rPr>
      <w:rFonts w:ascii="Calibri" w:eastAsia="Calibri" w:hAnsi="Calibri" w:cs="Times New Roman"/>
      <w:sz w:val="24"/>
      <w:szCs w:val="28"/>
      <w:lang w:val="en-GB" w:eastAsia="en-GB"/>
    </w:rPr>
  </w:style>
  <w:style w:type="numbering" w:customStyle="1" w:styleId="MagfaTableBulletsList">
    <w:name w:val="Magfa Table Bullets List"/>
    <w:uiPriority w:val="99"/>
    <w:rsid w:val="00616025"/>
    <w:pPr>
      <w:numPr>
        <w:numId w:val="4"/>
      </w:numPr>
    </w:pPr>
  </w:style>
  <w:style w:type="character" w:customStyle="1" w:styleId="TableBodyChar">
    <w:name w:val="Table Body Char"/>
    <w:link w:val="TableBody"/>
    <w:uiPriority w:val="99"/>
    <w:rsid w:val="00616025"/>
    <w:rPr>
      <w:rFonts w:ascii="Times New Roman" w:eastAsia="Times New Roman" w:hAnsi="Times New Roman" w:cs="B Mitra"/>
      <w:sz w:val="20"/>
    </w:rPr>
  </w:style>
  <w:style w:type="character" w:customStyle="1" w:styleId="TableBodyRightChar">
    <w:name w:val="Table Body Right Char"/>
    <w:basedOn w:val="TableBodyChar"/>
    <w:link w:val="TableBodyRight"/>
    <w:rsid w:val="00616025"/>
    <w:rPr>
      <w:rFonts w:ascii="Times New Roman" w:eastAsia="Times New Roman" w:hAnsi="Times New Roman" w:cs="B Mitra"/>
      <w:sz w:val="20"/>
    </w:rPr>
  </w:style>
  <w:style w:type="character" w:customStyle="1" w:styleId="MagfaTableBulletsStyleL1Char">
    <w:name w:val="Magfa Table Bullets Style L1 Char"/>
    <w:link w:val="MagfaTableBulletsStyleL1"/>
    <w:rsid w:val="00616025"/>
    <w:rPr>
      <w:rFonts w:ascii="Times New Roman" w:eastAsia="Times New Roman" w:hAnsi="Times New Roman" w:cs="B Mitra"/>
      <w:sz w:val="20"/>
    </w:rPr>
  </w:style>
  <w:style w:type="numbering" w:customStyle="1" w:styleId="MagfaNumberingList">
    <w:name w:val="Magfa Numbering List"/>
    <w:uiPriority w:val="99"/>
    <w:rsid w:val="00616025"/>
    <w:pPr>
      <w:numPr>
        <w:numId w:val="5"/>
      </w:numPr>
    </w:pPr>
  </w:style>
  <w:style w:type="character" w:customStyle="1" w:styleId="MagfaBulletsStyleL2Char">
    <w:name w:val="Magfa Bullets Style L2 Char"/>
    <w:basedOn w:val="MagfaBulletsStyleL1Char"/>
    <w:link w:val="MagfaBulletsStyleL2"/>
    <w:rsid w:val="00616025"/>
    <w:rPr>
      <w:rFonts w:ascii="Calibri" w:eastAsia="Calibri" w:hAnsi="Calibri" w:cs="Times New Roman"/>
      <w:sz w:val="24"/>
      <w:szCs w:val="28"/>
      <w:lang w:val="en-GB" w:eastAsia="en-GB"/>
    </w:rPr>
  </w:style>
  <w:style w:type="numbering" w:customStyle="1" w:styleId="MagfaTableNumberingList">
    <w:name w:val="Magfa Table Numbering List"/>
    <w:uiPriority w:val="99"/>
    <w:rsid w:val="00616025"/>
    <w:pPr>
      <w:numPr>
        <w:numId w:val="6"/>
      </w:numPr>
    </w:pPr>
  </w:style>
  <w:style w:type="character" w:customStyle="1" w:styleId="MagfaBulletsStyleL3Char">
    <w:name w:val="Magfa Bullets Style L3 Char"/>
    <w:basedOn w:val="MagfaBulletsStyleL1Char"/>
    <w:link w:val="MagfaBulletsStyleL3"/>
    <w:rsid w:val="00616025"/>
    <w:rPr>
      <w:rFonts w:ascii="Calibri" w:eastAsia="Calibri" w:hAnsi="Calibri" w:cs="Times New Roman"/>
      <w:sz w:val="24"/>
      <w:szCs w:val="28"/>
      <w:lang w:val="en-GB" w:eastAsia="en-GB"/>
    </w:rPr>
  </w:style>
  <w:style w:type="paragraph" w:customStyle="1" w:styleId="MagfaTableNumberingStyleL1">
    <w:name w:val="Magfa Table Numbering Style L1"/>
    <w:basedOn w:val="TableBodyRight"/>
    <w:link w:val="MagfaTableNumberingStyleL1Char"/>
    <w:qFormat/>
    <w:rsid w:val="00616025"/>
    <w:pPr>
      <w:numPr>
        <w:numId w:val="9"/>
      </w:numPr>
    </w:pPr>
  </w:style>
  <w:style w:type="paragraph" w:customStyle="1" w:styleId="MagfaTableNumberingStyleL2">
    <w:name w:val="Magfa Table Numbering Style L2"/>
    <w:basedOn w:val="MagfaTableNumberingStyleL1"/>
    <w:link w:val="MagfaTableNumberingStyleL2Char"/>
    <w:qFormat/>
    <w:rsid w:val="00616025"/>
  </w:style>
  <w:style w:type="character" w:customStyle="1" w:styleId="MagfaTableNumberingStyleL1Char">
    <w:name w:val="Magfa Table Numbering Style L1 Char"/>
    <w:basedOn w:val="MagfaTableBulletsStyleL1Char"/>
    <w:link w:val="MagfaTableNumberingStyleL1"/>
    <w:rsid w:val="00616025"/>
    <w:rPr>
      <w:rFonts w:ascii="Times New Roman" w:eastAsia="Times New Roman" w:hAnsi="Times New Roman" w:cs="B Mitra"/>
      <w:sz w:val="20"/>
    </w:rPr>
  </w:style>
  <w:style w:type="paragraph" w:customStyle="1" w:styleId="MagfaTableNumberingStyleL3">
    <w:name w:val="Magfa Table Numbering Style L3"/>
    <w:basedOn w:val="MagfaTableNumberingStyleL1"/>
    <w:link w:val="MagfaTableNumberingStyleL3Char"/>
    <w:qFormat/>
    <w:rsid w:val="00616025"/>
    <w:pPr>
      <w:numPr>
        <w:ilvl w:val="2"/>
      </w:numPr>
    </w:pPr>
  </w:style>
  <w:style w:type="character" w:customStyle="1" w:styleId="MagfaTableNumberingStyleL2Char">
    <w:name w:val="Magfa Table Numbering Style L2 Char"/>
    <w:basedOn w:val="MagfaTableNumberingStyleL1Char"/>
    <w:link w:val="MagfaTableNumberingStyleL2"/>
    <w:rsid w:val="00616025"/>
    <w:rPr>
      <w:rFonts w:ascii="Times New Roman" w:eastAsia="Times New Roman" w:hAnsi="Times New Roman" w:cs="B Mitra"/>
      <w:sz w:val="20"/>
    </w:rPr>
  </w:style>
  <w:style w:type="paragraph" w:customStyle="1" w:styleId="MagfaTableBulletsStyleL2">
    <w:name w:val="Magfa Table Bullets Style L2"/>
    <w:basedOn w:val="MagfaTableBulletsStyleL1"/>
    <w:link w:val="MagfaTableBulletsStyleL2Char"/>
    <w:qFormat/>
    <w:rsid w:val="00616025"/>
    <w:pPr>
      <w:numPr>
        <w:ilvl w:val="1"/>
      </w:numPr>
    </w:pPr>
  </w:style>
  <w:style w:type="character" w:customStyle="1" w:styleId="MagfaTableNumberingStyleL3Char">
    <w:name w:val="Magfa Table Numbering Style L3 Char"/>
    <w:basedOn w:val="MagfaTableNumberingStyleL1Char"/>
    <w:link w:val="MagfaTableNumberingStyleL3"/>
    <w:rsid w:val="00616025"/>
    <w:rPr>
      <w:rFonts w:ascii="Times New Roman" w:eastAsia="Times New Roman" w:hAnsi="Times New Roman" w:cs="B Mitra"/>
      <w:sz w:val="20"/>
    </w:rPr>
  </w:style>
  <w:style w:type="paragraph" w:customStyle="1" w:styleId="MagfaTableBulletsStyleL3">
    <w:name w:val="Magfa Table Bullets Style L3"/>
    <w:basedOn w:val="MagfaTableBulletsStyleL1"/>
    <w:link w:val="MagfaTableBulletsStyleL3Char"/>
    <w:qFormat/>
    <w:rsid w:val="00616025"/>
    <w:pPr>
      <w:numPr>
        <w:ilvl w:val="2"/>
      </w:numPr>
    </w:pPr>
  </w:style>
  <w:style w:type="character" w:customStyle="1" w:styleId="MagfaTableBulletsStyleL2Char">
    <w:name w:val="Magfa Table Bullets Style L2 Char"/>
    <w:basedOn w:val="MagfaTableBulletsStyleL1Char"/>
    <w:link w:val="MagfaTableBulletsStyleL2"/>
    <w:rsid w:val="00616025"/>
    <w:rPr>
      <w:rFonts w:ascii="Times New Roman" w:eastAsia="Times New Roman" w:hAnsi="Times New Roman" w:cs="B Mitra"/>
      <w:sz w:val="20"/>
    </w:rPr>
  </w:style>
  <w:style w:type="paragraph" w:customStyle="1" w:styleId="MagfaNumberingStyleL2">
    <w:name w:val="Magfa Numbering Style L2"/>
    <w:basedOn w:val="MagfaNumberingStyleL1"/>
    <w:link w:val="MagfaNumberingStyleL2Char"/>
    <w:qFormat/>
    <w:rsid w:val="00616025"/>
    <w:pPr>
      <w:numPr>
        <w:ilvl w:val="1"/>
      </w:numPr>
    </w:pPr>
  </w:style>
  <w:style w:type="character" w:customStyle="1" w:styleId="MagfaTableBulletsStyleL3Char">
    <w:name w:val="Magfa Table Bullets Style L3 Char"/>
    <w:basedOn w:val="MagfaTableBulletsStyleL1Char"/>
    <w:link w:val="MagfaTableBulletsStyleL3"/>
    <w:rsid w:val="00616025"/>
    <w:rPr>
      <w:rFonts w:ascii="Times New Roman" w:eastAsia="Times New Roman" w:hAnsi="Times New Roman" w:cs="B Mitra"/>
      <w:sz w:val="20"/>
    </w:rPr>
  </w:style>
  <w:style w:type="paragraph" w:customStyle="1" w:styleId="MagfaNumberingStyleL3">
    <w:name w:val="Magfa Numbering Style L3"/>
    <w:basedOn w:val="MagfaNumberingStyleL1"/>
    <w:link w:val="MagfaNumberingStyleL3Char"/>
    <w:qFormat/>
    <w:rsid w:val="00616025"/>
    <w:pPr>
      <w:numPr>
        <w:ilvl w:val="2"/>
      </w:numPr>
    </w:pPr>
  </w:style>
  <w:style w:type="character" w:customStyle="1" w:styleId="MagfaNumberingStyleL2Char">
    <w:name w:val="Magfa Numbering Style L2 Char"/>
    <w:basedOn w:val="MagfaNumberingStyleL1Char"/>
    <w:link w:val="MagfaNumberingStyleL2"/>
    <w:rsid w:val="00616025"/>
    <w:rPr>
      <w:rFonts w:ascii="Calibri" w:eastAsia="Calibri" w:hAnsi="Calibri" w:cs="Times New Roman"/>
      <w:sz w:val="24"/>
      <w:szCs w:val="28"/>
      <w:lang w:val="en-GB" w:eastAsia="en-GB"/>
    </w:rPr>
  </w:style>
  <w:style w:type="paragraph" w:customStyle="1" w:styleId="MagfaMultiLevelStyleL1">
    <w:name w:val="Magfa MultiLevel Style L1"/>
    <w:basedOn w:val="ListParagraph"/>
    <w:link w:val="MagfaMultiLevelStyleL1Char"/>
    <w:qFormat/>
    <w:rsid w:val="00616025"/>
    <w:pPr>
      <w:numPr>
        <w:numId w:val="11"/>
      </w:numPr>
      <w:spacing w:before="60" w:after="60" w:line="312" w:lineRule="auto"/>
      <w:contextualSpacing w:val="0"/>
    </w:pPr>
    <w:rPr>
      <w:rFonts w:ascii="Calibri" w:eastAsia="Calibri" w:hAnsi="Calibri" w:cs="Times New Roman"/>
      <w:b w:val="0"/>
      <w:sz w:val="24"/>
      <w:szCs w:val="28"/>
      <w:lang w:val="en-GB" w:eastAsia="en-GB"/>
    </w:rPr>
  </w:style>
  <w:style w:type="character" w:customStyle="1" w:styleId="MagfaNumberingStyleL3Char">
    <w:name w:val="Magfa Numbering Style L3 Char"/>
    <w:basedOn w:val="MagfaNumberingStyleL1Char"/>
    <w:link w:val="MagfaNumberingStyleL3"/>
    <w:rsid w:val="00616025"/>
    <w:rPr>
      <w:rFonts w:ascii="Calibri" w:eastAsia="Calibri" w:hAnsi="Calibri" w:cs="Times New Roman"/>
      <w:sz w:val="24"/>
      <w:szCs w:val="28"/>
      <w:lang w:val="en-GB" w:eastAsia="en-GB"/>
    </w:rPr>
  </w:style>
  <w:style w:type="paragraph" w:customStyle="1" w:styleId="MagfaMultiLevelStyleL2">
    <w:name w:val="Magfa MultiLevel Style L2"/>
    <w:basedOn w:val="MagfaMultiLevelStyleL1"/>
    <w:link w:val="MagfaMultiLevelStyleL2Char"/>
    <w:qFormat/>
    <w:rsid w:val="00616025"/>
    <w:pPr>
      <w:numPr>
        <w:ilvl w:val="1"/>
      </w:numPr>
    </w:pPr>
  </w:style>
  <w:style w:type="character" w:customStyle="1" w:styleId="MagfaMultiLevelStyleL1Char">
    <w:name w:val="Magfa MultiLevel Style L1 Char"/>
    <w:link w:val="MagfaMultiLevelStyleL1"/>
    <w:rsid w:val="00616025"/>
    <w:rPr>
      <w:rFonts w:ascii="Calibri" w:eastAsia="Calibri" w:hAnsi="Calibri" w:cs="Times New Roman"/>
      <w:sz w:val="24"/>
      <w:szCs w:val="28"/>
      <w:lang w:val="en-GB" w:eastAsia="en-GB"/>
    </w:rPr>
  </w:style>
  <w:style w:type="paragraph" w:customStyle="1" w:styleId="MagfaMultiLevelStyleL3">
    <w:name w:val="Magfa MultiLevel Style L3"/>
    <w:basedOn w:val="MagfaMultiLevelStyleL1"/>
    <w:link w:val="MagfaMultiLevelStyleL3Char"/>
    <w:qFormat/>
    <w:rsid w:val="00616025"/>
    <w:pPr>
      <w:numPr>
        <w:ilvl w:val="2"/>
      </w:numPr>
    </w:pPr>
  </w:style>
  <w:style w:type="character" w:customStyle="1" w:styleId="MagfaMultiLevelStyleL2Char">
    <w:name w:val="Magfa MultiLevel Style L2 Char"/>
    <w:basedOn w:val="MagfaMultiLevelStyleL1Char"/>
    <w:link w:val="MagfaMultiLevelStyleL2"/>
    <w:rsid w:val="00616025"/>
    <w:rPr>
      <w:rFonts w:ascii="Calibri" w:eastAsia="Calibri" w:hAnsi="Calibri" w:cs="Times New Roman"/>
      <w:sz w:val="24"/>
      <w:szCs w:val="28"/>
      <w:lang w:val="en-GB" w:eastAsia="en-GB"/>
    </w:rPr>
  </w:style>
  <w:style w:type="paragraph" w:customStyle="1" w:styleId="MagfaMultiLevelStyleL4">
    <w:name w:val="Magfa MultiLevel Style L4"/>
    <w:basedOn w:val="MagfaMultiLevelStyleL1"/>
    <w:link w:val="MagfaMultiLevelStyleL4Char"/>
    <w:qFormat/>
    <w:rsid w:val="00616025"/>
    <w:pPr>
      <w:numPr>
        <w:ilvl w:val="3"/>
      </w:numPr>
    </w:pPr>
  </w:style>
  <w:style w:type="character" w:customStyle="1" w:styleId="MagfaMultiLevelStyleL3Char">
    <w:name w:val="Magfa MultiLevel Style L3 Char"/>
    <w:basedOn w:val="MagfaMultiLevelStyleL1Char"/>
    <w:link w:val="MagfaMultiLevelStyleL3"/>
    <w:rsid w:val="00616025"/>
    <w:rPr>
      <w:rFonts w:ascii="Calibri" w:eastAsia="Calibri" w:hAnsi="Calibri" w:cs="Times New Roman"/>
      <w:sz w:val="24"/>
      <w:szCs w:val="28"/>
      <w:lang w:val="en-GB" w:eastAsia="en-GB"/>
    </w:rPr>
  </w:style>
  <w:style w:type="paragraph" w:customStyle="1" w:styleId="MagfaMultiLevelStyleL5">
    <w:name w:val="Magfa MultiLevel Style L5"/>
    <w:basedOn w:val="MagfaMultiLevelStyleL1"/>
    <w:link w:val="MagfaMultiLevelStyleL5Char"/>
    <w:qFormat/>
    <w:rsid w:val="00616025"/>
    <w:pPr>
      <w:numPr>
        <w:ilvl w:val="4"/>
      </w:numPr>
    </w:pPr>
  </w:style>
  <w:style w:type="character" w:customStyle="1" w:styleId="MagfaMultiLevelStyleL4Char">
    <w:name w:val="Magfa MultiLevel Style L4 Char"/>
    <w:basedOn w:val="MagfaMultiLevelStyleL1Char"/>
    <w:link w:val="MagfaMultiLevelStyleL4"/>
    <w:rsid w:val="00616025"/>
    <w:rPr>
      <w:rFonts w:ascii="Calibri" w:eastAsia="Calibri" w:hAnsi="Calibri" w:cs="Times New Roman"/>
      <w:sz w:val="24"/>
      <w:szCs w:val="28"/>
      <w:lang w:val="en-GB" w:eastAsia="en-GB"/>
    </w:rPr>
  </w:style>
  <w:style w:type="paragraph" w:customStyle="1" w:styleId="MagfaMultiLevelStyleL6">
    <w:name w:val="Magfa MultiLevel Style L6"/>
    <w:basedOn w:val="MagfaMultiLevelStyleL1"/>
    <w:link w:val="MagfaMultiLevelStyleL6Char"/>
    <w:qFormat/>
    <w:rsid w:val="00616025"/>
    <w:pPr>
      <w:numPr>
        <w:ilvl w:val="5"/>
      </w:numPr>
    </w:pPr>
  </w:style>
  <w:style w:type="character" w:customStyle="1" w:styleId="MagfaMultiLevelStyleL5Char">
    <w:name w:val="Magfa MultiLevel Style L5 Char"/>
    <w:basedOn w:val="MagfaMultiLevelStyleL1Char"/>
    <w:link w:val="MagfaMultiLevelStyleL5"/>
    <w:rsid w:val="00616025"/>
    <w:rPr>
      <w:rFonts w:ascii="Calibri" w:eastAsia="Calibri" w:hAnsi="Calibri" w:cs="Times New Roman"/>
      <w:sz w:val="24"/>
      <w:szCs w:val="28"/>
      <w:lang w:val="en-GB" w:eastAsia="en-GB"/>
    </w:rPr>
  </w:style>
  <w:style w:type="paragraph" w:customStyle="1" w:styleId="MagfaMultiLevelStyleL7">
    <w:name w:val="Magfa MultiLevel Style L7"/>
    <w:basedOn w:val="MagfaMultiLevelStyleL1"/>
    <w:link w:val="MagfaMultiLevelStyleL7Char"/>
    <w:qFormat/>
    <w:rsid w:val="00616025"/>
    <w:pPr>
      <w:numPr>
        <w:ilvl w:val="6"/>
      </w:numPr>
    </w:pPr>
  </w:style>
  <w:style w:type="character" w:customStyle="1" w:styleId="MagfaMultiLevelStyleL6Char">
    <w:name w:val="Magfa MultiLevel Style L6 Char"/>
    <w:basedOn w:val="MagfaMultiLevelStyleL1Char"/>
    <w:link w:val="MagfaMultiLevelStyleL6"/>
    <w:rsid w:val="00616025"/>
    <w:rPr>
      <w:rFonts w:ascii="Calibri" w:eastAsia="Calibri" w:hAnsi="Calibri" w:cs="Times New Roman"/>
      <w:sz w:val="24"/>
      <w:szCs w:val="28"/>
      <w:lang w:val="en-GB" w:eastAsia="en-GB"/>
    </w:rPr>
  </w:style>
  <w:style w:type="paragraph" w:customStyle="1" w:styleId="MagfaMultiLevelStyleL8">
    <w:name w:val="Magfa MultiLevel Style L8"/>
    <w:basedOn w:val="MagfaMultiLevelStyleL1"/>
    <w:link w:val="MagfaMultiLevelStyleL8Char"/>
    <w:qFormat/>
    <w:rsid w:val="00616025"/>
    <w:pPr>
      <w:numPr>
        <w:ilvl w:val="7"/>
      </w:numPr>
    </w:pPr>
  </w:style>
  <w:style w:type="character" w:customStyle="1" w:styleId="MagfaMultiLevelStyleL7Char">
    <w:name w:val="Magfa MultiLevel Style L7 Char"/>
    <w:basedOn w:val="MagfaMultiLevelStyleL1Char"/>
    <w:link w:val="MagfaMultiLevelStyleL7"/>
    <w:rsid w:val="00616025"/>
    <w:rPr>
      <w:rFonts w:ascii="Calibri" w:eastAsia="Calibri" w:hAnsi="Calibri" w:cs="Times New Roman"/>
      <w:sz w:val="24"/>
      <w:szCs w:val="28"/>
      <w:lang w:val="en-GB" w:eastAsia="en-GB"/>
    </w:rPr>
  </w:style>
  <w:style w:type="paragraph" w:customStyle="1" w:styleId="MagfaMultiLevelStyleL9">
    <w:name w:val="Magfa MultiLevel Style L9"/>
    <w:basedOn w:val="MagfaMultiLevelStyleL1"/>
    <w:link w:val="MagfaMultiLevelStyleL9Char"/>
    <w:qFormat/>
    <w:rsid w:val="00616025"/>
    <w:pPr>
      <w:numPr>
        <w:ilvl w:val="8"/>
      </w:numPr>
    </w:pPr>
  </w:style>
  <w:style w:type="character" w:customStyle="1" w:styleId="MagfaMultiLevelStyleL8Char">
    <w:name w:val="Magfa MultiLevel Style L8 Char"/>
    <w:basedOn w:val="MagfaMultiLevelStyleL1Char"/>
    <w:link w:val="MagfaMultiLevelStyleL8"/>
    <w:rsid w:val="00616025"/>
    <w:rPr>
      <w:rFonts w:ascii="Calibri" w:eastAsia="Calibri" w:hAnsi="Calibri" w:cs="Times New Roman"/>
      <w:sz w:val="24"/>
      <w:szCs w:val="28"/>
      <w:lang w:val="en-GB" w:eastAsia="en-GB"/>
    </w:rPr>
  </w:style>
  <w:style w:type="paragraph" w:customStyle="1" w:styleId="NormalBold">
    <w:name w:val="Normal Bold"/>
    <w:basedOn w:val="Normal"/>
    <w:link w:val="NormalBoldChar"/>
    <w:qFormat/>
    <w:rsid w:val="00616025"/>
    <w:pPr>
      <w:spacing w:before="200" w:line="312" w:lineRule="auto"/>
      <w:ind w:firstLine="0"/>
    </w:pPr>
    <w:rPr>
      <w:rFonts w:eastAsia="Calibri" w:cs="B Mitra"/>
      <w:bCs/>
      <w:sz w:val="24"/>
      <w:szCs w:val="28"/>
    </w:rPr>
  </w:style>
  <w:style w:type="character" w:customStyle="1" w:styleId="MagfaMultiLevelStyleL9Char">
    <w:name w:val="Magfa MultiLevel Style L9 Char"/>
    <w:basedOn w:val="MagfaMultiLevelStyleL1Char"/>
    <w:link w:val="MagfaMultiLevelStyleL9"/>
    <w:rsid w:val="00616025"/>
    <w:rPr>
      <w:rFonts w:ascii="Calibri" w:eastAsia="Calibri" w:hAnsi="Calibri" w:cs="Times New Roman"/>
      <w:sz w:val="24"/>
      <w:szCs w:val="28"/>
      <w:lang w:val="en-GB" w:eastAsia="en-GB"/>
    </w:rPr>
  </w:style>
  <w:style w:type="paragraph" w:customStyle="1" w:styleId="NormalBoldItalic">
    <w:name w:val="Normal Bold Italic"/>
    <w:basedOn w:val="NormalBold"/>
    <w:link w:val="NormalBoldItalicChar"/>
    <w:qFormat/>
    <w:rsid w:val="00616025"/>
    <w:rPr>
      <w:u w:val="single"/>
    </w:rPr>
  </w:style>
  <w:style w:type="character" w:customStyle="1" w:styleId="NormalBoldChar">
    <w:name w:val="Normal Bold Char"/>
    <w:link w:val="NormalBold"/>
    <w:rsid w:val="00616025"/>
    <w:rPr>
      <w:rFonts w:ascii="Times New Roman" w:eastAsia="Calibri" w:hAnsi="Times New Roman" w:cs="B Mitra"/>
      <w:b/>
      <w:bCs/>
      <w:sz w:val="24"/>
      <w:szCs w:val="28"/>
    </w:rPr>
  </w:style>
  <w:style w:type="character" w:customStyle="1" w:styleId="NormalBoldItalicChar">
    <w:name w:val="Normal Bold Italic Char"/>
    <w:link w:val="NormalBoldItalic"/>
    <w:rsid w:val="00616025"/>
    <w:rPr>
      <w:rFonts w:ascii="Times New Roman" w:eastAsia="Calibri" w:hAnsi="Times New Roman" w:cs="B Mitra"/>
      <w:b/>
      <w:bCs/>
      <w:sz w:val="24"/>
      <w:szCs w:val="28"/>
      <w:u w:val="single"/>
    </w:rPr>
  </w:style>
  <w:style w:type="paragraph" w:customStyle="1" w:styleId="MagfaTitleStyle1">
    <w:name w:val="Magfa Title Style 1"/>
    <w:basedOn w:val="Normal"/>
    <w:link w:val="MagfaTitleStyle1Char"/>
    <w:qFormat/>
    <w:rsid w:val="00616025"/>
    <w:pPr>
      <w:ind w:firstLine="0"/>
      <w:jc w:val="center"/>
    </w:pPr>
    <w:rPr>
      <w:rFonts w:ascii="IranNastaliq" w:eastAsia="Calibri" w:hAnsi="IranNastaliq" w:cs="IranNastaliq"/>
      <w:b w:val="0"/>
      <w:sz w:val="72"/>
      <w:szCs w:val="72"/>
    </w:rPr>
  </w:style>
  <w:style w:type="paragraph" w:customStyle="1" w:styleId="MagfaTitleStyle2">
    <w:name w:val="Magfa Title Style 2"/>
    <w:basedOn w:val="Normal"/>
    <w:link w:val="MagfaTitleStyle2Char"/>
    <w:qFormat/>
    <w:rsid w:val="00616025"/>
    <w:pPr>
      <w:ind w:firstLine="0"/>
      <w:jc w:val="center"/>
    </w:pPr>
    <w:rPr>
      <w:rFonts w:ascii="IranNastaliq" w:eastAsia="Calibri" w:hAnsi="IranNastaliq" w:cs="IranNastaliq"/>
      <w:b w:val="0"/>
      <w:sz w:val="56"/>
      <w:szCs w:val="56"/>
    </w:rPr>
  </w:style>
  <w:style w:type="character" w:customStyle="1" w:styleId="MagfaTitleStyle1Char">
    <w:name w:val="Magfa Title Style 1 Char"/>
    <w:link w:val="MagfaTitleStyle1"/>
    <w:rsid w:val="00616025"/>
    <w:rPr>
      <w:rFonts w:ascii="IranNastaliq" w:eastAsia="Calibri" w:hAnsi="IranNastaliq" w:cs="IranNastaliq"/>
      <w:sz w:val="72"/>
      <w:szCs w:val="72"/>
    </w:rPr>
  </w:style>
  <w:style w:type="character" w:customStyle="1" w:styleId="MagfaTitleStyle2Char">
    <w:name w:val="Magfa Title Style 2 Char"/>
    <w:link w:val="MagfaTitleStyle2"/>
    <w:rsid w:val="00616025"/>
    <w:rPr>
      <w:rFonts w:ascii="IranNastaliq" w:eastAsia="Calibri" w:hAnsi="IranNastaliq" w:cs="IranNastaliq"/>
      <w:sz w:val="56"/>
      <w:szCs w:val="56"/>
    </w:rPr>
  </w:style>
  <w:style w:type="table" w:customStyle="1" w:styleId="MagfaTableStyle0">
    <w:name w:val="Magfa Table Style"/>
    <w:basedOn w:val="TableNormal"/>
    <w:uiPriority w:val="99"/>
    <w:qFormat/>
    <w:rsid w:val="00616025"/>
    <w:pPr>
      <w:spacing w:after="0" w:line="240" w:lineRule="auto"/>
      <w:jc w:val="center"/>
    </w:pPr>
    <w:rPr>
      <w:rFonts w:ascii="Times New Roman" w:eastAsia="Calibri" w:hAnsi="Times New Roman" w:cs="Mitra"/>
      <w:sz w:val="20"/>
      <w:szCs w:val="20"/>
    </w:rPr>
    <w:tblPr>
      <w:tblStyleRowBandSize w:val="1"/>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cPr>
      <w:vAlign w:val="center"/>
    </w:tcPr>
    <w:tblStylePr w:type="firstRow">
      <w:pPr>
        <w:jc w:val="center"/>
      </w:pPr>
      <w:rPr>
        <w:b/>
        <w:bCs/>
        <w:color w:val="auto"/>
      </w:rPr>
      <w:tblPr/>
      <w:trPr>
        <w:cantSplit/>
        <w:tblHeader/>
      </w:trPr>
      <w:tcPr>
        <w:tcBorders>
          <w:bottom w:val="single" w:sz="12" w:space="0" w:color="000000"/>
        </w:tcBorders>
        <w:shd w:val="clear" w:color="auto" w:fill="A6A6A6"/>
      </w:tcPr>
    </w:tblStylePr>
    <w:tblStylePr w:type="band2Horz">
      <w:tblPr/>
      <w:tcPr>
        <w:shd w:val="clear" w:color="auto" w:fill="E8E8E8"/>
      </w:tcPr>
    </w:tblStylePr>
  </w:style>
  <w:style w:type="paragraph" w:styleId="Title">
    <w:name w:val="Title"/>
    <w:basedOn w:val="Normal"/>
    <w:next w:val="Normal"/>
    <w:link w:val="TitleChar"/>
    <w:qFormat/>
    <w:rsid w:val="00616025"/>
    <w:pPr>
      <w:pBdr>
        <w:bottom w:val="single" w:sz="8" w:space="4" w:color="4F81BD"/>
      </w:pBdr>
      <w:spacing w:after="300"/>
      <w:ind w:firstLine="0"/>
      <w:contextualSpacing/>
    </w:pPr>
    <w:rPr>
      <w:rFonts w:ascii="Cambria" w:eastAsia="Times New Roman" w:hAnsi="Cambria" w:cs="Times New Roman"/>
      <w:b w:val="0"/>
      <w:color w:val="17365D"/>
      <w:spacing w:val="5"/>
      <w:kern w:val="28"/>
      <w:sz w:val="52"/>
      <w:szCs w:val="52"/>
    </w:rPr>
  </w:style>
  <w:style w:type="character" w:customStyle="1" w:styleId="TitleChar">
    <w:name w:val="Title Char"/>
    <w:basedOn w:val="DefaultParagraphFont"/>
    <w:link w:val="Title"/>
    <w:rsid w:val="00616025"/>
    <w:rPr>
      <w:rFonts w:ascii="Cambria" w:eastAsia="Times New Roman" w:hAnsi="Cambria" w:cs="Times New Roman"/>
      <w:color w:val="17365D"/>
      <w:spacing w:val="5"/>
      <w:kern w:val="28"/>
      <w:sz w:val="52"/>
      <w:szCs w:val="52"/>
    </w:rPr>
  </w:style>
  <w:style w:type="paragraph" w:styleId="TOC4">
    <w:name w:val="toc 4"/>
    <w:basedOn w:val="Normal"/>
    <w:next w:val="Normal"/>
    <w:autoRedefine/>
    <w:uiPriority w:val="39"/>
    <w:unhideWhenUsed/>
    <w:rsid w:val="00616025"/>
    <w:pPr>
      <w:spacing w:after="100" w:line="276" w:lineRule="auto"/>
      <w:ind w:left="660" w:firstLine="0"/>
      <w:jc w:val="left"/>
    </w:pPr>
    <w:rPr>
      <w:rFonts w:ascii="Calibri" w:eastAsia="Times New Roman" w:hAnsi="Calibri" w:cs="Arial"/>
      <w:b w:val="0"/>
      <w:sz w:val="22"/>
      <w:szCs w:val="22"/>
    </w:rPr>
  </w:style>
  <w:style w:type="paragraph" w:styleId="TOC5">
    <w:name w:val="toc 5"/>
    <w:basedOn w:val="Normal"/>
    <w:next w:val="Normal"/>
    <w:autoRedefine/>
    <w:uiPriority w:val="39"/>
    <w:unhideWhenUsed/>
    <w:rsid w:val="00616025"/>
    <w:pPr>
      <w:spacing w:after="100" w:line="276" w:lineRule="auto"/>
      <w:ind w:left="880" w:firstLine="0"/>
      <w:jc w:val="left"/>
    </w:pPr>
    <w:rPr>
      <w:rFonts w:ascii="Calibri" w:eastAsia="Times New Roman" w:hAnsi="Calibri" w:cs="Arial"/>
      <w:b w:val="0"/>
      <w:sz w:val="22"/>
      <w:szCs w:val="22"/>
    </w:rPr>
  </w:style>
  <w:style w:type="paragraph" w:styleId="TOC6">
    <w:name w:val="toc 6"/>
    <w:basedOn w:val="Normal"/>
    <w:next w:val="Normal"/>
    <w:autoRedefine/>
    <w:uiPriority w:val="39"/>
    <w:unhideWhenUsed/>
    <w:rsid w:val="00616025"/>
    <w:pPr>
      <w:spacing w:after="100" w:line="276" w:lineRule="auto"/>
      <w:ind w:left="1100" w:firstLine="0"/>
      <w:jc w:val="left"/>
    </w:pPr>
    <w:rPr>
      <w:rFonts w:ascii="Calibri" w:eastAsia="Times New Roman" w:hAnsi="Calibri" w:cs="Arial"/>
      <w:b w:val="0"/>
      <w:sz w:val="22"/>
      <w:szCs w:val="22"/>
    </w:rPr>
  </w:style>
  <w:style w:type="paragraph" w:styleId="TOC7">
    <w:name w:val="toc 7"/>
    <w:basedOn w:val="Normal"/>
    <w:next w:val="Normal"/>
    <w:autoRedefine/>
    <w:uiPriority w:val="39"/>
    <w:unhideWhenUsed/>
    <w:rsid w:val="00616025"/>
    <w:pPr>
      <w:spacing w:after="100" w:line="276" w:lineRule="auto"/>
      <w:ind w:left="1320" w:firstLine="0"/>
      <w:jc w:val="left"/>
    </w:pPr>
    <w:rPr>
      <w:rFonts w:ascii="Calibri" w:eastAsia="Times New Roman" w:hAnsi="Calibri" w:cs="Arial"/>
      <w:b w:val="0"/>
      <w:sz w:val="22"/>
      <w:szCs w:val="22"/>
    </w:rPr>
  </w:style>
  <w:style w:type="paragraph" w:styleId="TOC8">
    <w:name w:val="toc 8"/>
    <w:basedOn w:val="Normal"/>
    <w:next w:val="Normal"/>
    <w:autoRedefine/>
    <w:uiPriority w:val="39"/>
    <w:unhideWhenUsed/>
    <w:rsid w:val="00616025"/>
    <w:pPr>
      <w:spacing w:after="100" w:line="276" w:lineRule="auto"/>
      <w:ind w:left="1540" w:firstLine="0"/>
      <w:jc w:val="left"/>
    </w:pPr>
    <w:rPr>
      <w:rFonts w:ascii="Calibri" w:eastAsia="Times New Roman" w:hAnsi="Calibri" w:cs="Arial"/>
      <w:b w:val="0"/>
      <w:sz w:val="22"/>
      <w:szCs w:val="22"/>
    </w:rPr>
  </w:style>
  <w:style w:type="paragraph" w:styleId="TOC9">
    <w:name w:val="toc 9"/>
    <w:basedOn w:val="Normal"/>
    <w:next w:val="Normal"/>
    <w:autoRedefine/>
    <w:uiPriority w:val="39"/>
    <w:unhideWhenUsed/>
    <w:rsid w:val="00616025"/>
    <w:pPr>
      <w:spacing w:after="100" w:line="276" w:lineRule="auto"/>
      <w:ind w:left="1760" w:firstLine="0"/>
      <w:jc w:val="left"/>
    </w:pPr>
    <w:rPr>
      <w:rFonts w:ascii="Calibri" w:eastAsia="Times New Roman" w:hAnsi="Calibri" w:cs="Arial"/>
      <w:b w:val="0"/>
      <w:sz w:val="22"/>
      <w:szCs w:val="22"/>
    </w:rPr>
  </w:style>
  <w:style w:type="numbering" w:customStyle="1" w:styleId="StyleBulleted">
    <w:name w:val="Style Bulleted"/>
    <w:basedOn w:val="NoList"/>
    <w:rsid w:val="00616025"/>
    <w:pPr>
      <w:numPr>
        <w:numId w:val="10"/>
      </w:numPr>
    </w:pPr>
  </w:style>
  <w:style w:type="character" w:styleId="Strong">
    <w:name w:val="Strong"/>
    <w:uiPriority w:val="22"/>
    <w:qFormat/>
    <w:rsid w:val="00616025"/>
    <w:rPr>
      <w:b/>
      <w:bCs/>
    </w:rPr>
  </w:style>
  <w:style w:type="character" w:styleId="FollowedHyperlink">
    <w:name w:val="FollowedHyperlink"/>
    <w:uiPriority w:val="99"/>
    <w:unhideWhenUsed/>
    <w:rsid w:val="00616025"/>
    <w:rPr>
      <w:color w:val="800080"/>
      <w:u w:val="single"/>
    </w:rPr>
  </w:style>
  <w:style w:type="table" w:customStyle="1" w:styleId="MagfaTableStyle1">
    <w:name w:val="Magfa Table Style1"/>
    <w:basedOn w:val="TableNormal"/>
    <w:uiPriority w:val="99"/>
    <w:qFormat/>
    <w:rsid w:val="00616025"/>
    <w:pPr>
      <w:spacing w:after="0" w:line="240" w:lineRule="auto"/>
      <w:jc w:val="center"/>
    </w:pPr>
    <w:rPr>
      <w:rFonts w:ascii="Times New Roman" w:eastAsia="Calibri" w:hAnsi="Times New Roman" w:cs="Mitra"/>
      <w:sz w:val="20"/>
      <w:szCs w:val="20"/>
    </w:rPr>
    <w:tblPr>
      <w:tblStyleRowBandSize w:val="1"/>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cPr>
      <w:vAlign w:val="center"/>
    </w:tcPr>
    <w:tblStylePr w:type="firstRow">
      <w:pPr>
        <w:jc w:val="center"/>
      </w:pPr>
      <w:rPr>
        <w:b/>
        <w:bCs/>
        <w:color w:val="auto"/>
      </w:rPr>
      <w:tblPr/>
      <w:trPr>
        <w:cantSplit/>
        <w:tblHeader/>
      </w:trPr>
      <w:tcPr>
        <w:tcBorders>
          <w:bottom w:val="single" w:sz="12" w:space="0" w:color="000000"/>
        </w:tcBorders>
        <w:shd w:val="clear" w:color="auto" w:fill="A6A6A6"/>
      </w:tcPr>
    </w:tblStylePr>
    <w:tblStylePr w:type="band2Horz">
      <w:tblPr/>
      <w:tcPr>
        <w:shd w:val="clear" w:color="auto" w:fill="E8E8E8"/>
      </w:tcPr>
    </w:tblStylePr>
  </w:style>
  <w:style w:type="character" w:styleId="CommentReference">
    <w:name w:val="annotation reference"/>
    <w:unhideWhenUsed/>
    <w:rsid w:val="00616025"/>
    <w:rPr>
      <w:sz w:val="16"/>
      <w:szCs w:val="16"/>
    </w:rPr>
  </w:style>
  <w:style w:type="paragraph" w:styleId="CommentText">
    <w:name w:val="annotation text"/>
    <w:basedOn w:val="Normal"/>
    <w:link w:val="CommentTextChar"/>
    <w:unhideWhenUsed/>
    <w:rsid w:val="00616025"/>
    <w:pPr>
      <w:spacing w:before="200"/>
      <w:ind w:firstLine="0"/>
    </w:pPr>
    <w:rPr>
      <w:rFonts w:eastAsia="Calibri" w:cs="B Mitra"/>
      <w:b w:val="0"/>
      <w:szCs w:val="20"/>
    </w:rPr>
  </w:style>
  <w:style w:type="character" w:customStyle="1" w:styleId="CommentTextChar">
    <w:name w:val="Comment Text Char"/>
    <w:basedOn w:val="DefaultParagraphFont"/>
    <w:link w:val="CommentText"/>
    <w:rsid w:val="00616025"/>
    <w:rPr>
      <w:rFonts w:ascii="Times New Roman" w:eastAsia="Calibri" w:hAnsi="Times New Roman" w:cs="B Mitra"/>
      <w:sz w:val="20"/>
      <w:szCs w:val="20"/>
    </w:rPr>
  </w:style>
  <w:style w:type="paragraph" w:styleId="CommentSubject">
    <w:name w:val="annotation subject"/>
    <w:basedOn w:val="CommentText"/>
    <w:next w:val="CommentText"/>
    <w:link w:val="CommentSubjectChar"/>
    <w:unhideWhenUsed/>
    <w:rsid w:val="00616025"/>
    <w:rPr>
      <w:b/>
      <w:bCs/>
    </w:rPr>
  </w:style>
  <w:style w:type="character" w:customStyle="1" w:styleId="CommentSubjectChar">
    <w:name w:val="Comment Subject Char"/>
    <w:basedOn w:val="CommentTextChar"/>
    <w:link w:val="CommentSubject"/>
    <w:rsid w:val="00616025"/>
    <w:rPr>
      <w:rFonts w:ascii="Times New Roman" w:eastAsia="Calibri" w:hAnsi="Times New Roman" w:cs="B Mitra"/>
      <w:b/>
      <w:bCs/>
      <w:sz w:val="20"/>
      <w:szCs w:val="20"/>
    </w:rPr>
  </w:style>
  <w:style w:type="paragraph" w:customStyle="1" w:styleId="TableText">
    <w:name w:val="Table Text"/>
    <w:basedOn w:val="Normal"/>
    <w:rsid w:val="00616025"/>
    <w:pPr>
      <w:keepLines/>
      <w:overflowPunct w:val="0"/>
      <w:autoSpaceDE w:val="0"/>
      <w:autoSpaceDN w:val="0"/>
      <w:bidi w:val="0"/>
      <w:adjustRightInd w:val="0"/>
      <w:ind w:firstLine="0"/>
      <w:jc w:val="left"/>
    </w:pPr>
    <w:rPr>
      <w:rFonts w:ascii="Book Antiqua" w:eastAsia="Times New Roman" w:hAnsi="Book Antiqua" w:cs="Lotus"/>
      <w:b w:val="0"/>
      <w:sz w:val="16"/>
      <w:szCs w:val="16"/>
      <w:lang w:bidi="ar-SA"/>
    </w:rPr>
  </w:style>
  <w:style w:type="paragraph" w:customStyle="1" w:styleId="IranNastaliq14pt">
    <w:name w:val="IranNastaliq 14pt"/>
    <w:basedOn w:val="IranNastaliq18pt"/>
    <w:rsid w:val="00616025"/>
    <w:rPr>
      <w:sz w:val="28"/>
      <w:szCs w:val="28"/>
    </w:rPr>
  </w:style>
  <w:style w:type="paragraph" w:customStyle="1" w:styleId="IranNastaliq18pt">
    <w:name w:val="IranNastaliq 18 pt"/>
    <w:basedOn w:val="Header"/>
    <w:rsid w:val="00616025"/>
    <w:pPr>
      <w:ind w:firstLine="0"/>
      <w:jc w:val="center"/>
    </w:pPr>
    <w:rPr>
      <w:rFonts w:ascii="IranNastaliq" w:eastAsia="Calibri" w:hAnsi="IranNastaliq" w:cs="IranNastaliq"/>
      <w:b w:val="0"/>
      <w:sz w:val="36"/>
      <w:szCs w:val="36"/>
    </w:rPr>
  </w:style>
  <w:style w:type="paragraph" w:styleId="NormalWeb">
    <w:name w:val="Normal (Web)"/>
    <w:basedOn w:val="Normal"/>
    <w:rsid w:val="00616025"/>
    <w:pPr>
      <w:bidi w:val="0"/>
      <w:spacing w:before="100" w:beforeAutospacing="1" w:after="100" w:afterAutospacing="1"/>
      <w:ind w:firstLine="0"/>
      <w:jc w:val="left"/>
    </w:pPr>
    <w:rPr>
      <w:rFonts w:ascii="Tahoma" w:eastAsia="Times New Roman" w:hAnsi="Tahoma" w:cs="Tahoma"/>
      <w:b w:val="0"/>
      <w:szCs w:val="20"/>
    </w:rPr>
  </w:style>
  <w:style w:type="character" w:customStyle="1" w:styleId="spanen">
    <w:name w:val="spanen"/>
    <w:basedOn w:val="DefaultParagraphFont"/>
    <w:rsid w:val="00616025"/>
  </w:style>
  <w:style w:type="paragraph" w:styleId="FootnoteText">
    <w:name w:val="footnote text"/>
    <w:aliases w:val="متن زيرنويس"/>
    <w:basedOn w:val="Normal"/>
    <w:link w:val="FootnoteTextChar"/>
    <w:uiPriority w:val="99"/>
    <w:unhideWhenUsed/>
    <w:qFormat/>
    <w:rsid w:val="00616025"/>
    <w:pPr>
      <w:ind w:firstLine="0"/>
      <w:contextualSpacing/>
    </w:pPr>
    <w:rPr>
      <w:rFonts w:eastAsia="Calibri" w:cs="B Mitra"/>
      <w:b w:val="0"/>
      <w:szCs w:val="22"/>
    </w:rPr>
  </w:style>
  <w:style w:type="character" w:customStyle="1" w:styleId="FootnoteTextChar">
    <w:name w:val="Footnote Text Char"/>
    <w:aliases w:val="متن زيرنويس Char"/>
    <w:basedOn w:val="DefaultParagraphFont"/>
    <w:link w:val="FootnoteText"/>
    <w:uiPriority w:val="99"/>
    <w:rsid w:val="00616025"/>
    <w:rPr>
      <w:rFonts w:ascii="Times New Roman" w:eastAsia="Calibri" w:hAnsi="Times New Roman" w:cs="B Mitra"/>
      <w:sz w:val="20"/>
    </w:rPr>
  </w:style>
  <w:style w:type="numbering" w:customStyle="1" w:styleId="BulletedSymbol">
    <w:name w:val="Bulleted Symbol"/>
    <w:basedOn w:val="NoList"/>
    <w:rsid w:val="00616025"/>
    <w:pPr>
      <w:numPr>
        <w:numId w:val="12"/>
      </w:numPr>
    </w:pPr>
  </w:style>
  <w:style w:type="paragraph" w:styleId="Subtitle">
    <w:name w:val="Subtitle"/>
    <w:basedOn w:val="Normal"/>
    <w:next w:val="Normal"/>
    <w:link w:val="SubtitleChar"/>
    <w:qFormat/>
    <w:rsid w:val="00616025"/>
    <w:pPr>
      <w:ind w:firstLine="0"/>
      <w:contextualSpacing/>
      <w:jc w:val="center"/>
    </w:pPr>
    <w:rPr>
      <w:rFonts w:eastAsia="Calibri" w:cs="B Mitra"/>
      <w:bCs/>
      <w:sz w:val="52"/>
      <w:szCs w:val="56"/>
    </w:rPr>
  </w:style>
  <w:style w:type="character" w:customStyle="1" w:styleId="SubtitleChar">
    <w:name w:val="Subtitle Char"/>
    <w:basedOn w:val="DefaultParagraphFont"/>
    <w:link w:val="Subtitle"/>
    <w:rsid w:val="00616025"/>
    <w:rPr>
      <w:rFonts w:ascii="Times New Roman" w:eastAsia="Calibri" w:hAnsi="Times New Roman" w:cs="B Mitra"/>
      <w:b/>
      <w:bCs/>
      <w:sz w:val="52"/>
      <w:szCs w:val="56"/>
    </w:rPr>
  </w:style>
  <w:style w:type="numbering" w:customStyle="1" w:styleId="StyleNumbered">
    <w:name w:val="Style Numbered"/>
    <w:basedOn w:val="NoList"/>
    <w:rsid w:val="00616025"/>
    <w:pPr>
      <w:numPr>
        <w:numId w:val="13"/>
      </w:numPr>
    </w:pPr>
  </w:style>
  <w:style w:type="paragraph" w:styleId="BlockText">
    <w:name w:val="Block Text"/>
    <w:basedOn w:val="Normal"/>
    <w:rsid w:val="00616025"/>
    <w:pPr>
      <w:spacing w:before="120" w:line="312" w:lineRule="auto"/>
      <w:ind w:left="-58" w:right="284" w:firstLine="397"/>
      <w:jc w:val="lowKashida"/>
    </w:pPr>
    <w:rPr>
      <w:rFonts w:eastAsia="Times New Roman" w:cs="Lotus"/>
      <w:bCs/>
      <w:sz w:val="24"/>
      <w:szCs w:val="28"/>
      <w:lang w:bidi="ar-SA"/>
    </w:rPr>
  </w:style>
  <w:style w:type="paragraph" w:styleId="BodyText">
    <w:name w:val="Body Text"/>
    <w:aliases w:val="Char"/>
    <w:basedOn w:val="Normal"/>
    <w:link w:val="BodyTextChar"/>
    <w:rsid w:val="00616025"/>
    <w:pPr>
      <w:spacing w:before="120" w:line="312" w:lineRule="auto"/>
      <w:ind w:firstLine="397"/>
      <w:jc w:val="lowKashida"/>
    </w:pPr>
    <w:rPr>
      <w:rFonts w:eastAsia="Times New Roman" w:cs="Times New Roman"/>
      <w:bCs/>
      <w:sz w:val="24"/>
      <w:szCs w:val="28"/>
    </w:rPr>
  </w:style>
  <w:style w:type="character" w:customStyle="1" w:styleId="BodyTextChar">
    <w:name w:val="Body Text Char"/>
    <w:aliases w:val="Char Char"/>
    <w:basedOn w:val="DefaultParagraphFont"/>
    <w:link w:val="BodyText"/>
    <w:rsid w:val="00616025"/>
    <w:rPr>
      <w:rFonts w:ascii="Times New Roman" w:eastAsia="Times New Roman" w:hAnsi="Times New Roman" w:cs="Times New Roman"/>
      <w:b/>
      <w:bCs/>
      <w:sz w:val="24"/>
      <w:szCs w:val="28"/>
    </w:rPr>
  </w:style>
  <w:style w:type="table" w:customStyle="1" w:styleId="TableNormal1">
    <w:name w:val="Table Normal1"/>
    <w:next w:val="TableNormal"/>
    <w:semiHidden/>
    <w:rsid w:val="0061602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Normal2">
    <w:name w:val="Table Normal2"/>
    <w:next w:val="TableNormal"/>
    <w:semiHidden/>
    <w:rsid w:val="0061602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Normal3">
    <w:name w:val="Table Normal3"/>
    <w:next w:val="TableNormal"/>
    <w:semiHidden/>
    <w:rsid w:val="0061602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Normal4">
    <w:name w:val="Table Normal4"/>
    <w:next w:val="TableNormal"/>
    <w:semiHidden/>
    <w:rsid w:val="0061602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Normal5">
    <w:name w:val="Table Normal5"/>
    <w:next w:val="TableNormal"/>
    <w:semiHidden/>
    <w:rsid w:val="0061602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Normal6">
    <w:name w:val="Table Normal6"/>
    <w:next w:val="TableNormal"/>
    <w:semiHidden/>
    <w:rsid w:val="0061602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styleId="TableGrid5">
    <w:name w:val="Table Grid 5"/>
    <w:basedOn w:val="TableNormal"/>
    <w:rsid w:val="00616025"/>
    <w:pPr>
      <w:bidi/>
      <w:spacing w:after="0" w:line="240" w:lineRule="auto"/>
      <w:ind w:firstLine="397"/>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1"/>
    <w:basedOn w:val="Title"/>
    <w:rsid w:val="00616025"/>
    <w:pPr>
      <w:pBdr>
        <w:bottom w:val="none" w:sz="0" w:space="0" w:color="auto"/>
      </w:pBdr>
      <w:spacing w:before="120" w:after="0" w:line="312" w:lineRule="auto"/>
      <w:ind w:left="-766" w:firstLine="397"/>
      <w:contextualSpacing w:val="0"/>
      <w:jc w:val="center"/>
    </w:pPr>
    <w:rPr>
      <w:rFonts w:ascii="Times New Roman" w:hAnsi="Times New Roman" w:cs="Lotus"/>
      <w:b/>
      <w:bCs/>
      <w:color w:val="auto"/>
      <w:spacing w:val="0"/>
      <w:kern w:val="0"/>
      <w:sz w:val="24"/>
      <w:szCs w:val="28"/>
      <w:lang w:bidi="ar-SA"/>
    </w:rPr>
  </w:style>
  <w:style w:type="paragraph" w:customStyle="1" w:styleId="B">
    <w:name w:val="B"/>
    <w:basedOn w:val="Normal"/>
    <w:rsid w:val="00616025"/>
    <w:pPr>
      <w:spacing w:line="312" w:lineRule="auto"/>
      <w:ind w:firstLine="397"/>
      <w:jc w:val="lowKashida"/>
    </w:pPr>
    <w:rPr>
      <w:rFonts w:eastAsia="Times New Roman" w:cs="B Mitra"/>
      <w:b w:val="0"/>
      <w:kern w:val="16"/>
      <w:sz w:val="16"/>
      <w:szCs w:val="22"/>
      <w:lang w:bidi="ar-SA"/>
    </w:rPr>
  </w:style>
  <w:style w:type="paragraph" w:customStyle="1" w:styleId="B1">
    <w:name w:val="B1"/>
    <w:basedOn w:val="Normal"/>
    <w:rsid w:val="00616025"/>
    <w:pPr>
      <w:spacing w:line="400" w:lineRule="atLeast"/>
      <w:ind w:firstLine="397"/>
      <w:jc w:val="lowKashida"/>
    </w:pPr>
    <w:rPr>
      <w:rFonts w:eastAsia="Times New Roman" w:cs="B Mitra"/>
      <w:b w:val="0"/>
      <w:kern w:val="16"/>
      <w:sz w:val="18"/>
      <w:szCs w:val="22"/>
      <w:lang w:bidi="ar-SA"/>
    </w:rPr>
  </w:style>
  <w:style w:type="paragraph" w:styleId="BodyText2">
    <w:name w:val="Body Text 2"/>
    <w:basedOn w:val="Normal"/>
    <w:link w:val="BodyText2Char"/>
    <w:rsid w:val="00616025"/>
    <w:pPr>
      <w:spacing w:line="400" w:lineRule="atLeast"/>
      <w:ind w:firstLine="397"/>
      <w:jc w:val="lowKashida"/>
    </w:pPr>
    <w:rPr>
      <w:rFonts w:eastAsia="Times New Roman" w:cs="Times New Roman"/>
      <w:kern w:val="16"/>
      <w:sz w:val="24"/>
      <w:szCs w:val="28"/>
    </w:rPr>
  </w:style>
  <w:style w:type="character" w:customStyle="1" w:styleId="BodyText2Char">
    <w:name w:val="Body Text 2 Char"/>
    <w:basedOn w:val="DefaultParagraphFont"/>
    <w:link w:val="BodyText2"/>
    <w:rsid w:val="00616025"/>
    <w:rPr>
      <w:rFonts w:ascii="Times New Roman" w:eastAsia="Times New Roman" w:hAnsi="Times New Roman" w:cs="Times New Roman"/>
      <w:b/>
      <w:kern w:val="16"/>
      <w:sz w:val="24"/>
      <w:szCs w:val="28"/>
    </w:rPr>
  </w:style>
  <w:style w:type="paragraph" w:styleId="BodyText3">
    <w:name w:val="Body Text 3"/>
    <w:basedOn w:val="Normal"/>
    <w:link w:val="BodyText3Char"/>
    <w:rsid w:val="00616025"/>
    <w:pPr>
      <w:spacing w:line="288" w:lineRule="auto"/>
      <w:ind w:firstLine="397"/>
      <w:jc w:val="lowKashida"/>
    </w:pPr>
    <w:rPr>
      <w:rFonts w:eastAsia="Times New Roman" w:cs="Times New Roman"/>
      <w:b w:val="0"/>
      <w:bCs/>
      <w:kern w:val="16"/>
      <w:sz w:val="24"/>
      <w:szCs w:val="28"/>
    </w:rPr>
  </w:style>
  <w:style w:type="character" w:customStyle="1" w:styleId="BodyText3Char">
    <w:name w:val="Body Text 3 Char"/>
    <w:basedOn w:val="DefaultParagraphFont"/>
    <w:link w:val="BodyText3"/>
    <w:rsid w:val="00616025"/>
    <w:rPr>
      <w:rFonts w:ascii="Times New Roman" w:eastAsia="Times New Roman" w:hAnsi="Times New Roman" w:cs="Times New Roman"/>
      <w:bCs/>
      <w:kern w:val="16"/>
      <w:sz w:val="24"/>
      <w:szCs w:val="28"/>
    </w:rPr>
  </w:style>
  <w:style w:type="paragraph" w:styleId="BodyTextIndent">
    <w:name w:val="Body Text Indent"/>
    <w:basedOn w:val="Normal"/>
    <w:link w:val="BodyTextIndentChar"/>
    <w:rsid w:val="00616025"/>
    <w:pPr>
      <w:spacing w:after="120" w:line="312" w:lineRule="auto"/>
      <w:ind w:left="283" w:firstLine="397"/>
      <w:jc w:val="lowKashida"/>
    </w:pPr>
    <w:rPr>
      <w:rFonts w:eastAsia="Times New Roman" w:cs="Times New Roman"/>
      <w:b w:val="0"/>
      <w:sz w:val="24"/>
      <w:szCs w:val="28"/>
    </w:rPr>
  </w:style>
  <w:style w:type="character" w:customStyle="1" w:styleId="BodyTextIndentChar">
    <w:name w:val="Body Text Indent Char"/>
    <w:basedOn w:val="DefaultParagraphFont"/>
    <w:link w:val="BodyTextIndent"/>
    <w:rsid w:val="00616025"/>
    <w:rPr>
      <w:rFonts w:ascii="Times New Roman" w:eastAsia="Times New Roman" w:hAnsi="Times New Roman" w:cs="Times New Roman"/>
      <w:sz w:val="24"/>
      <w:szCs w:val="28"/>
    </w:rPr>
  </w:style>
  <w:style w:type="paragraph" w:styleId="BodyTextIndent2">
    <w:name w:val="Body Text Indent 2"/>
    <w:basedOn w:val="Normal"/>
    <w:link w:val="BodyTextIndent2Char"/>
    <w:rsid w:val="00616025"/>
    <w:pPr>
      <w:spacing w:line="400" w:lineRule="atLeast"/>
      <w:ind w:firstLine="397"/>
      <w:jc w:val="lowKashida"/>
    </w:pPr>
    <w:rPr>
      <w:rFonts w:eastAsia="Times New Roman" w:cs="Times New Roman"/>
      <w:kern w:val="16"/>
      <w:sz w:val="24"/>
      <w:szCs w:val="28"/>
    </w:rPr>
  </w:style>
  <w:style w:type="character" w:customStyle="1" w:styleId="BodyTextIndent2Char">
    <w:name w:val="Body Text Indent 2 Char"/>
    <w:basedOn w:val="DefaultParagraphFont"/>
    <w:link w:val="BodyTextIndent2"/>
    <w:rsid w:val="00616025"/>
    <w:rPr>
      <w:rFonts w:ascii="Times New Roman" w:eastAsia="Times New Roman" w:hAnsi="Times New Roman" w:cs="Times New Roman"/>
      <w:b/>
      <w:kern w:val="16"/>
      <w:sz w:val="24"/>
      <w:szCs w:val="28"/>
    </w:rPr>
  </w:style>
  <w:style w:type="paragraph" w:styleId="BodyTextIndent3">
    <w:name w:val="Body Text Indent 3"/>
    <w:basedOn w:val="Normal"/>
    <w:link w:val="BodyTextIndent3Char"/>
    <w:rsid w:val="00616025"/>
    <w:pPr>
      <w:spacing w:before="240" w:line="380" w:lineRule="exact"/>
      <w:ind w:firstLine="90"/>
      <w:jc w:val="lowKashida"/>
    </w:pPr>
    <w:rPr>
      <w:rFonts w:eastAsia="Times New Roman" w:cs="Times New Roman"/>
      <w:kern w:val="16"/>
      <w:sz w:val="24"/>
      <w:szCs w:val="28"/>
    </w:rPr>
  </w:style>
  <w:style w:type="character" w:customStyle="1" w:styleId="BodyTextIndent3Char">
    <w:name w:val="Body Text Indent 3 Char"/>
    <w:basedOn w:val="DefaultParagraphFont"/>
    <w:link w:val="BodyTextIndent3"/>
    <w:rsid w:val="00616025"/>
    <w:rPr>
      <w:rFonts w:ascii="Times New Roman" w:eastAsia="Times New Roman" w:hAnsi="Times New Roman" w:cs="Times New Roman"/>
      <w:b/>
      <w:kern w:val="16"/>
      <w:sz w:val="24"/>
      <w:szCs w:val="28"/>
    </w:rPr>
  </w:style>
  <w:style w:type="paragraph" w:styleId="List2">
    <w:name w:val="List 2"/>
    <w:basedOn w:val="Normal"/>
    <w:rsid w:val="00616025"/>
    <w:pPr>
      <w:spacing w:line="400" w:lineRule="atLeast"/>
      <w:ind w:left="566" w:hanging="283"/>
      <w:jc w:val="lowKashida"/>
    </w:pPr>
    <w:rPr>
      <w:rFonts w:eastAsia="Times New Roman" w:cs="B Mitra"/>
      <w:kern w:val="16"/>
      <w:sz w:val="24"/>
      <w:szCs w:val="28"/>
      <w:lang w:bidi="ar-SA"/>
    </w:rPr>
  </w:style>
  <w:style w:type="paragraph" w:customStyle="1" w:styleId="moghadame">
    <w:name w:val="moghadame"/>
    <w:basedOn w:val="Normal"/>
    <w:rsid w:val="00616025"/>
    <w:pPr>
      <w:keepNext/>
      <w:spacing w:line="400" w:lineRule="atLeast"/>
      <w:ind w:left="1134" w:right="1134" w:firstLine="397"/>
      <w:jc w:val="lowKashida"/>
    </w:pPr>
    <w:rPr>
      <w:rFonts w:eastAsia="Times New Roman" w:cs="B Mitra"/>
      <w:b w:val="0"/>
      <w:iCs/>
      <w:kern w:val="16"/>
      <w:sz w:val="24"/>
      <w:szCs w:val="28"/>
      <w:lang w:bidi="ar-SA"/>
    </w:rPr>
  </w:style>
  <w:style w:type="paragraph" w:customStyle="1" w:styleId="R1">
    <w:name w:val="R1"/>
    <w:basedOn w:val="Normal"/>
    <w:rsid w:val="00616025"/>
    <w:pPr>
      <w:ind w:firstLine="397"/>
      <w:jc w:val="center"/>
    </w:pPr>
    <w:rPr>
      <w:rFonts w:eastAsia="Times New Roman" w:cs="B Mitra"/>
      <w:b w:val="0"/>
      <w:sz w:val="24"/>
      <w:szCs w:val="22"/>
      <w:lang w:bidi="ar-SA"/>
    </w:rPr>
  </w:style>
  <w:style w:type="paragraph" w:styleId="ListNumber3">
    <w:name w:val="List Number 3"/>
    <w:basedOn w:val="Normal"/>
    <w:rsid w:val="00616025"/>
    <w:pPr>
      <w:tabs>
        <w:tab w:val="num" w:pos="360"/>
      </w:tabs>
      <w:spacing w:line="336" w:lineRule="auto"/>
      <w:ind w:firstLine="0"/>
      <w:jc w:val="lowKashida"/>
    </w:pPr>
    <w:rPr>
      <w:rFonts w:eastAsia="Times New Roman" w:cs="B Mitra"/>
      <w:b w:val="0"/>
      <w:sz w:val="22"/>
      <w:szCs w:val="28"/>
      <w:lang w:bidi="ar-SA"/>
    </w:rPr>
  </w:style>
  <w:style w:type="paragraph" w:styleId="ListBullet">
    <w:name w:val="List Bullet"/>
    <w:basedOn w:val="Normal"/>
    <w:autoRedefine/>
    <w:rsid w:val="00616025"/>
    <w:pPr>
      <w:tabs>
        <w:tab w:val="num" w:pos="360"/>
      </w:tabs>
      <w:spacing w:line="312" w:lineRule="auto"/>
      <w:ind w:left="360" w:hanging="360"/>
      <w:jc w:val="lowKashida"/>
    </w:pPr>
    <w:rPr>
      <w:rFonts w:eastAsia="Times New Roman" w:cs="B Mitra"/>
      <w:b w:val="0"/>
      <w:sz w:val="24"/>
      <w:szCs w:val="28"/>
      <w:lang w:bidi="ar-SA"/>
    </w:rPr>
  </w:style>
  <w:style w:type="character" w:customStyle="1" w:styleId="atitle">
    <w:name w:val="atitle"/>
    <w:basedOn w:val="DefaultParagraphFont"/>
    <w:rsid w:val="00616025"/>
  </w:style>
  <w:style w:type="paragraph" w:customStyle="1" w:styleId="01CHAPTER">
    <w:name w:val="_01_CHAPTER"/>
    <w:basedOn w:val="Normal"/>
    <w:rsid w:val="00616025"/>
    <w:pPr>
      <w:pageBreakBefore/>
      <w:spacing w:before="240" w:after="1680"/>
      <w:ind w:firstLine="0"/>
    </w:pPr>
    <w:rPr>
      <w:rFonts w:ascii="Arial" w:eastAsia="Times New Roman" w:hAnsi="Arial" w:cs="Traffic"/>
      <w:bCs/>
      <w:noProof/>
      <w:sz w:val="36"/>
      <w:szCs w:val="40"/>
      <w:lang w:bidi="ar-SA"/>
    </w:rPr>
  </w:style>
  <w:style w:type="paragraph" w:customStyle="1" w:styleId="03TITLE3">
    <w:name w:val="_03_TITLE3"/>
    <w:basedOn w:val="Normal"/>
    <w:rsid w:val="00616025"/>
    <w:pPr>
      <w:spacing w:before="300" w:after="60"/>
      <w:ind w:firstLine="0"/>
    </w:pPr>
    <w:rPr>
      <w:rFonts w:ascii="Arial" w:eastAsia="Times New Roman" w:hAnsi="Arial" w:cs="B Titr"/>
      <w:bCs/>
      <w:sz w:val="26"/>
      <w:szCs w:val="29"/>
      <w:lang w:bidi="ar-SA"/>
    </w:rPr>
  </w:style>
  <w:style w:type="paragraph" w:customStyle="1" w:styleId="-7">
    <w:name w:val="بالت - 7"/>
    <w:basedOn w:val="Normal"/>
    <w:rsid w:val="00616025"/>
    <w:pPr>
      <w:tabs>
        <w:tab w:val="num" w:pos="1590"/>
      </w:tabs>
      <w:ind w:left="1590" w:hanging="360"/>
      <w:jc w:val="mediumKashida"/>
    </w:pPr>
    <w:rPr>
      <w:rFonts w:ascii="Arial" w:eastAsia="Times New Roman" w:hAnsi="Arial" w:cs="Lotus"/>
      <w:b w:val="0"/>
      <w:sz w:val="25"/>
      <w:szCs w:val="28"/>
      <w:lang w:bidi="ar-SA"/>
    </w:rPr>
  </w:style>
  <w:style w:type="paragraph" w:customStyle="1" w:styleId="-4">
    <w:name w:val="نرمال بدون تورفتگي -4"/>
    <w:basedOn w:val="Normal"/>
    <w:rsid w:val="00616025"/>
    <w:pPr>
      <w:ind w:firstLine="0"/>
    </w:pPr>
    <w:rPr>
      <w:rFonts w:ascii="Arial" w:eastAsia="Times New Roman" w:hAnsi="Arial" w:cs="B Zar"/>
      <w:b w:val="0"/>
      <w:noProof/>
      <w:sz w:val="21"/>
      <w:lang w:bidi="ar-SA"/>
    </w:rPr>
  </w:style>
  <w:style w:type="paragraph" w:customStyle="1" w:styleId="-5">
    <w:name w:val="نرمال كوچك - 5"/>
    <w:basedOn w:val="Normal"/>
    <w:rsid w:val="00616025"/>
    <w:pPr>
      <w:ind w:firstLine="0"/>
    </w:pPr>
    <w:rPr>
      <w:rFonts w:ascii="Arial" w:eastAsia="Times New Roman" w:hAnsi="Arial" w:cs="B Zar"/>
      <w:b w:val="0"/>
      <w:noProof/>
      <w:sz w:val="18"/>
      <w:szCs w:val="23"/>
      <w:lang w:bidi="ar-SA"/>
    </w:rPr>
  </w:style>
  <w:style w:type="character" w:customStyle="1" w:styleId="en1">
    <w:name w:val="en1"/>
    <w:rsid w:val="00616025"/>
    <w:rPr>
      <w:rFonts w:ascii="Arial" w:hAnsi="Arial" w:cs="Arial" w:hint="default"/>
      <w:b/>
      <w:bCs/>
      <w:color w:val="000000"/>
      <w:sz w:val="20"/>
      <w:szCs w:val="20"/>
    </w:rPr>
  </w:style>
  <w:style w:type="paragraph" w:customStyle="1" w:styleId="archivetext">
    <w:name w:val="archivetext"/>
    <w:basedOn w:val="Normal"/>
    <w:rsid w:val="00616025"/>
    <w:pPr>
      <w:spacing w:before="100" w:beforeAutospacing="1" w:after="100" w:afterAutospacing="1"/>
      <w:ind w:left="225" w:right="225" w:firstLine="0"/>
    </w:pPr>
    <w:rPr>
      <w:rFonts w:ascii="Koodak" w:eastAsia="Times New Roman" w:hAnsi="Koodak" w:cs="Times New Roman"/>
      <w:b w:val="0"/>
      <w:color w:val="000000"/>
      <w:sz w:val="24"/>
      <w:lang w:bidi="ar-SA"/>
    </w:rPr>
  </w:style>
  <w:style w:type="paragraph" w:customStyle="1" w:styleId="StyleFirstline0">
    <w:name w:val="Style First line:  0&quot;"/>
    <w:basedOn w:val="Normal"/>
    <w:rsid w:val="00616025"/>
    <w:pPr>
      <w:spacing w:before="120" w:after="100" w:afterAutospacing="1" w:line="312" w:lineRule="auto"/>
      <w:ind w:left="-288" w:firstLine="0"/>
      <w:jc w:val="lowKashida"/>
    </w:pPr>
    <w:rPr>
      <w:rFonts w:eastAsia="Times New Roman" w:cs="B Mitra"/>
      <w:b w:val="0"/>
      <w:sz w:val="24"/>
      <w:szCs w:val="28"/>
      <w:lang w:bidi="ar-SA"/>
    </w:rPr>
  </w:style>
  <w:style w:type="paragraph" w:customStyle="1" w:styleId="Style1Deputy">
    <w:name w:val="Style1 Deputy"/>
    <w:basedOn w:val="Heading5"/>
    <w:rsid w:val="00616025"/>
    <w:pPr>
      <w:keepLines w:val="0"/>
      <w:numPr>
        <w:numId w:val="14"/>
      </w:numPr>
      <w:spacing w:before="240" w:after="60"/>
      <w:jc w:val="lowKashida"/>
    </w:pPr>
    <w:rPr>
      <w:rFonts w:cs="Mitra"/>
      <w:sz w:val="20"/>
      <w:szCs w:val="24"/>
      <w:lang w:bidi="ar-SA"/>
    </w:rPr>
  </w:style>
  <w:style w:type="paragraph" w:customStyle="1" w:styleId="Normal1">
    <w:name w:val="Normal1"/>
    <w:basedOn w:val="Normal"/>
    <w:autoRedefine/>
    <w:rsid w:val="00616025"/>
    <w:pPr>
      <w:spacing w:after="100"/>
      <w:ind w:firstLine="0"/>
      <w:jc w:val="lowKashida"/>
    </w:pPr>
    <w:rPr>
      <w:rFonts w:ascii="Mitra" w:eastAsia="Times New Roman" w:hAnsi="Mitra" w:cs="Nazanin"/>
      <w:b w:val="0"/>
      <w:sz w:val="26"/>
      <w:szCs w:val="26"/>
    </w:rPr>
  </w:style>
  <w:style w:type="paragraph" w:customStyle="1" w:styleId="10">
    <w:name w:val="تيتر1"/>
    <w:basedOn w:val="Normal"/>
    <w:autoRedefine/>
    <w:rsid w:val="00616025"/>
    <w:pPr>
      <w:spacing w:before="120" w:after="120"/>
      <w:ind w:firstLine="0"/>
      <w:jc w:val="lowKashida"/>
    </w:pPr>
    <w:rPr>
      <w:rFonts w:ascii="Mitra" w:eastAsia="Times New Roman" w:hAnsi="Mitra" w:cs="Nazanin"/>
      <w:bCs/>
      <w:sz w:val="28"/>
      <w:szCs w:val="28"/>
    </w:rPr>
  </w:style>
  <w:style w:type="paragraph" w:customStyle="1" w:styleId="2">
    <w:name w:val="تيتر2"/>
    <w:basedOn w:val="Normal"/>
    <w:autoRedefine/>
    <w:rsid w:val="00616025"/>
    <w:pPr>
      <w:spacing w:before="120" w:after="120"/>
      <w:ind w:firstLine="0"/>
      <w:jc w:val="lowKashida"/>
    </w:pPr>
    <w:rPr>
      <w:rFonts w:ascii="Mitra" w:eastAsia="Times New Roman" w:hAnsi="Mitra" w:cs="Nazanin"/>
      <w:bCs/>
      <w:sz w:val="26"/>
      <w:szCs w:val="26"/>
    </w:rPr>
  </w:style>
  <w:style w:type="paragraph" w:customStyle="1" w:styleId="3">
    <w:name w:val="تيتر3"/>
    <w:basedOn w:val="Heading2"/>
    <w:autoRedefine/>
    <w:rsid w:val="00616025"/>
    <w:pPr>
      <w:keepLines w:val="0"/>
      <w:tabs>
        <w:tab w:val="num" w:pos="720"/>
        <w:tab w:val="num" w:pos="1134"/>
      </w:tabs>
      <w:spacing w:before="240" w:after="60"/>
      <w:ind w:left="720" w:hanging="720"/>
      <w:jc w:val="lowKashida"/>
    </w:pPr>
    <w:rPr>
      <w:rFonts w:ascii="Arial" w:eastAsia="Times New Roman" w:hAnsi="Arial" w:cs="Nazanin"/>
      <w:b/>
      <w:i/>
      <w:color w:val="auto"/>
      <w:lang w:bidi="ar-SA"/>
    </w:rPr>
  </w:style>
  <w:style w:type="paragraph" w:customStyle="1" w:styleId="20">
    <w:name w:val="تیتر2"/>
    <w:basedOn w:val="Normal"/>
    <w:autoRedefine/>
    <w:rsid w:val="00616025"/>
    <w:pPr>
      <w:tabs>
        <w:tab w:val="left" w:pos="1303"/>
      </w:tabs>
      <w:autoSpaceDE w:val="0"/>
      <w:autoSpaceDN w:val="0"/>
      <w:adjustRightInd w:val="0"/>
      <w:spacing w:before="120" w:after="120"/>
      <w:ind w:firstLine="0"/>
      <w:jc w:val="center"/>
    </w:pPr>
    <w:rPr>
      <w:rFonts w:ascii="Nazanin" w:eastAsia="Times New Roman" w:hAnsi="Nazanin" w:cs="Nazanin"/>
      <w:bCs/>
      <w:color w:val="000000"/>
      <w:sz w:val="30"/>
      <w:szCs w:val="30"/>
    </w:rPr>
  </w:style>
  <w:style w:type="paragraph" w:customStyle="1" w:styleId="BulletCharChar">
    <w:name w:val="Bullet Char Char"/>
    <w:basedOn w:val="Normal"/>
    <w:rsid w:val="00616025"/>
    <w:pPr>
      <w:numPr>
        <w:numId w:val="15"/>
      </w:numPr>
      <w:spacing w:before="120" w:line="312" w:lineRule="auto"/>
      <w:jc w:val="lowKashida"/>
    </w:pPr>
    <w:rPr>
      <w:rFonts w:eastAsia="Times New Roman" w:cs="B Mitra"/>
      <w:b w:val="0"/>
      <w:sz w:val="24"/>
      <w:szCs w:val="28"/>
      <w:lang w:bidi="ar-SA"/>
    </w:rPr>
  </w:style>
  <w:style w:type="table" w:customStyle="1" w:styleId="TableGrid1">
    <w:name w:val="Table Grid1"/>
    <w:basedOn w:val="TableNormal"/>
    <w:next w:val="TableGrid"/>
    <w:rsid w:val="006160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
    <w:rsid w:val="00616025"/>
    <w:rPr>
      <w:rFonts w:ascii="Mitra" w:hAnsi="Mitra" w:cs="Mitra"/>
      <w:sz w:val="26"/>
      <w:szCs w:val="26"/>
      <w:lang w:bidi="ar-SA"/>
    </w:rPr>
  </w:style>
  <w:style w:type="paragraph" w:customStyle="1" w:styleId="Jadval">
    <w:name w:val="Jadval"/>
    <w:basedOn w:val="Normal"/>
    <w:link w:val="JadvalChar"/>
    <w:rsid w:val="00616025"/>
    <w:pPr>
      <w:spacing w:line="312" w:lineRule="auto"/>
      <w:ind w:firstLine="0"/>
      <w:jc w:val="lowKashida"/>
    </w:pPr>
    <w:rPr>
      <w:rFonts w:eastAsia="Times New Roman" w:cs="Times New Roman"/>
      <w:b w:val="0"/>
      <w:sz w:val="24"/>
      <w:szCs w:val="28"/>
    </w:rPr>
  </w:style>
  <w:style w:type="paragraph" w:styleId="EndnoteText">
    <w:name w:val="endnote text"/>
    <w:basedOn w:val="Normal"/>
    <w:link w:val="EndnoteTextChar"/>
    <w:rsid w:val="00616025"/>
    <w:pPr>
      <w:spacing w:before="120" w:line="312" w:lineRule="auto"/>
      <w:ind w:firstLine="397"/>
      <w:jc w:val="lowKashida"/>
    </w:pPr>
    <w:rPr>
      <w:rFonts w:eastAsia="Times New Roman" w:cs="Times New Roman"/>
      <w:b w:val="0"/>
      <w:szCs w:val="20"/>
    </w:rPr>
  </w:style>
  <w:style w:type="character" w:customStyle="1" w:styleId="EndnoteTextChar">
    <w:name w:val="Endnote Text Char"/>
    <w:basedOn w:val="DefaultParagraphFont"/>
    <w:link w:val="EndnoteText"/>
    <w:rsid w:val="00616025"/>
    <w:rPr>
      <w:rFonts w:ascii="Times New Roman" w:eastAsia="Times New Roman" w:hAnsi="Times New Roman" w:cs="Times New Roman"/>
      <w:sz w:val="20"/>
      <w:szCs w:val="20"/>
    </w:rPr>
  </w:style>
  <w:style w:type="paragraph" w:styleId="Index1">
    <w:name w:val="index 1"/>
    <w:basedOn w:val="Normal"/>
    <w:next w:val="Normal"/>
    <w:autoRedefine/>
    <w:rsid w:val="00616025"/>
    <w:pPr>
      <w:spacing w:before="120" w:line="312" w:lineRule="auto"/>
      <w:ind w:left="240" w:hanging="240"/>
      <w:jc w:val="lowKashida"/>
    </w:pPr>
    <w:rPr>
      <w:rFonts w:eastAsia="Times New Roman" w:cs="B Mitra"/>
      <w:b w:val="0"/>
      <w:sz w:val="24"/>
      <w:szCs w:val="28"/>
      <w:lang w:bidi="ar-SA"/>
    </w:rPr>
  </w:style>
  <w:style w:type="character" w:styleId="EndnoteReference">
    <w:name w:val="endnote reference"/>
    <w:rsid w:val="00616025"/>
    <w:rPr>
      <w:vertAlign w:val="superscript"/>
    </w:rPr>
  </w:style>
  <w:style w:type="paragraph" w:styleId="TOCHeading">
    <w:name w:val="TOC Heading"/>
    <w:basedOn w:val="Heading1"/>
    <w:next w:val="Normal"/>
    <w:uiPriority w:val="39"/>
    <w:qFormat/>
    <w:rsid w:val="00616025"/>
    <w:pPr>
      <w:tabs>
        <w:tab w:val="left" w:pos="851"/>
      </w:tabs>
      <w:bidi w:val="0"/>
      <w:spacing w:before="480" w:line="276" w:lineRule="auto"/>
      <w:jc w:val="left"/>
      <w:outlineLvl w:val="9"/>
    </w:pPr>
    <w:rPr>
      <w:rFonts w:ascii="Cambria" w:eastAsia="Times New Roman" w:hAnsi="Cambria" w:cs="Times New Roman"/>
      <w:color w:val="365F91"/>
    </w:rPr>
  </w:style>
  <w:style w:type="character" w:customStyle="1" w:styleId="StyleComplex12ptBold">
    <w:name w:val="Style (Complex) 12 pt Bold"/>
    <w:rsid w:val="00616025"/>
    <w:rPr>
      <w:rFonts w:ascii="Times New Roman" w:hAnsi="Times New Roman" w:cs="Titr"/>
      <w:b/>
      <w:bCs/>
      <w:sz w:val="22"/>
      <w:szCs w:val="26"/>
    </w:rPr>
  </w:style>
  <w:style w:type="character" w:customStyle="1" w:styleId="CharCharChar">
    <w:name w:val="Char Char Char"/>
    <w:rsid w:val="00616025"/>
    <w:rPr>
      <w:rFonts w:ascii="Times New Roman" w:eastAsia="Times New Roman" w:hAnsi="Times New Roman" w:cs="Trafic Mazar"/>
      <w:i/>
      <w:sz w:val="24"/>
      <w:szCs w:val="30"/>
      <w:lang w:bidi="ar-SA"/>
    </w:rPr>
  </w:style>
  <w:style w:type="paragraph" w:customStyle="1" w:styleId="a0">
    <w:name w:val="متن"/>
    <w:basedOn w:val="Normal"/>
    <w:rsid w:val="00582B12"/>
    <w:pPr>
      <w:spacing w:after="240" w:line="276" w:lineRule="auto"/>
      <w:ind w:firstLine="454"/>
    </w:pPr>
    <w:rPr>
      <w:rFonts w:ascii="B Nazanin" w:hAnsi="B Nazanin"/>
      <w:b w:val="0"/>
      <w:sz w:val="22"/>
      <w:szCs w:val="28"/>
      <w:lang w:bidi="ar-SA"/>
    </w:rPr>
  </w:style>
  <w:style w:type="paragraph" w:customStyle="1" w:styleId="a1">
    <w:name w:val="تيترمتن"/>
    <w:basedOn w:val="Heading5"/>
    <w:rsid w:val="00616025"/>
    <w:pPr>
      <w:keepNext w:val="0"/>
      <w:keepLines w:val="0"/>
      <w:tabs>
        <w:tab w:val="clear" w:pos="1985"/>
      </w:tabs>
      <w:spacing w:before="0" w:line="240" w:lineRule="auto"/>
      <w:ind w:left="0" w:firstLine="0"/>
    </w:pPr>
    <w:rPr>
      <w:rFonts w:cs="Mitra"/>
      <w:sz w:val="24"/>
      <w:szCs w:val="24"/>
    </w:rPr>
  </w:style>
  <w:style w:type="paragraph" w:customStyle="1" w:styleId="11">
    <w:name w:val="تیتر1"/>
    <w:basedOn w:val="Normal"/>
    <w:autoRedefine/>
    <w:rsid w:val="00616025"/>
    <w:pPr>
      <w:ind w:firstLine="0"/>
      <w:jc w:val="left"/>
    </w:pPr>
    <w:rPr>
      <w:rFonts w:ascii="Nazanin" w:eastAsia="Times New Roman" w:hAnsi="Nazanin" w:cs="Nazanin"/>
      <w:bCs/>
      <w:sz w:val="32"/>
      <w:szCs w:val="32"/>
      <w:lang w:bidi="ar-SA"/>
    </w:rPr>
  </w:style>
  <w:style w:type="paragraph" w:customStyle="1" w:styleId="30">
    <w:name w:val="تیتر3"/>
    <w:basedOn w:val="Normal"/>
    <w:autoRedefine/>
    <w:rsid w:val="00616025"/>
    <w:pPr>
      <w:autoSpaceDE w:val="0"/>
      <w:autoSpaceDN w:val="0"/>
      <w:adjustRightInd w:val="0"/>
      <w:spacing w:after="100"/>
      <w:ind w:right="-360" w:firstLine="0"/>
    </w:pPr>
    <w:rPr>
      <w:rFonts w:ascii="Titr" w:eastAsia="Times New Roman" w:hAnsi="Titr" w:cs="Titr"/>
      <w:b w:val="0"/>
      <w:bCs/>
      <w:color w:val="000000"/>
      <w:sz w:val="28"/>
      <w:szCs w:val="26"/>
    </w:rPr>
  </w:style>
  <w:style w:type="paragraph" w:customStyle="1" w:styleId="4">
    <w:name w:val="تیتر4"/>
    <w:basedOn w:val="Normal"/>
    <w:autoRedefine/>
    <w:rsid w:val="00616025"/>
    <w:pPr>
      <w:autoSpaceDE w:val="0"/>
      <w:autoSpaceDN w:val="0"/>
      <w:adjustRightInd w:val="0"/>
      <w:spacing w:after="100"/>
      <w:ind w:right="-360" w:firstLine="0"/>
    </w:pPr>
    <w:rPr>
      <w:rFonts w:ascii="Mitra" w:eastAsia="Times New Roman" w:hAnsi="Mitra" w:cs="Titr"/>
      <w:b w:val="0"/>
      <w:bCs/>
      <w:color w:val="000000"/>
      <w:sz w:val="26"/>
      <w:szCs w:val="26"/>
    </w:rPr>
  </w:style>
  <w:style w:type="paragraph" w:customStyle="1" w:styleId="head1">
    <w:name w:val="head1"/>
    <w:basedOn w:val="Normal"/>
    <w:autoRedefine/>
    <w:rsid w:val="00616025"/>
    <w:pPr>
      <w:autoSpaceDE w:val="0"/>
      <w:autoSpaceDN w:val="0"/>
      <w:adjustRightInd w:val="0"/>
      <w:spacing w:after="100"/>
      <w:ind w:firstLine="0"/>
      <w:jc w:val="lowKashida"/>
    </w:pPr>
    <w:rPr>
      <w:rFonts w:ascii="Mitra" w:eastAsia="Times New Roman" w:hAnsi="Mitra" w:cs="B Mitra"/>
      <w:color w:val="000000"/>
      <w:sz w:val="32"/>
      <w:szCs w:val="26"/>
    </w:rPr>
  </w:style>
  <w:style w:type="character" w:customStyle="1" w:styleId="JadvalChar">
    <w:name w:val="Jadval Char"/>
    <w:link w:val="Jadval"/>
    <w:locked/>
    <w:rsid w:val="00616025"/>
    <w:rPr>
      <w:rFonts w:ascii="Times New Roman" w:eastAsia="Times New Roman" w:hAnsi="Times New Roman" w:cs="Times New Roman"/>
      <w:sz w:val="24"/>
      <w:szCs w:val="28"/>
    </w:rPr>
  </w:style>
  <w:style w:type="numbering" w:customStyle="1" w:styleId="StyleBulletedWingdingssymbolBefore063cmHanging06">
    <w:name w:val="Style Bulleted Wingdings (symbol) Before:  0.63 cm Hanging:  0.6..."/>
    <w:basedOn w:val="NoList"/>
    <w:rsid w:val="00616025"/>
    <w:pPr>
      <w:numPr>
        <w:numId w:val="16"/>
      </w:numPr>
    </w:pPr>
  </w:style>
  <w:style w:type="character" w:styleId="Emphasis">
    <w:name w:val="Emphasis"/>
    <w:qFormat/>
    <w:rsid w:val="00616025"/>
    <w:rPr>
      <w:i/>
      <w:iCs/>
    </w:rPr>
  </w:style>
  <w:style w:type="paragraph" w:customStyle="1" w:styleId="bblnk">
    <w:name w:val="bblnk"/>
    <w:basedOn w:val="Normal"/>
    <w:rsid w:val="00616025"/>
    <w:pPr>
      <w:bidi w:val="0"/>
      <w:spacing w:before="100" w:beforeAutospacing="1" w:after="100" w:afterAutospacing="1"/>
      <w:ind w:firstLine="0"/>
      <w:jc w:val="left"/>
    </w:pPr>
    <w:rPr>
      <w:rFonts w:eastAsia="Times New Roman" w:cs="Times New Roman"/>
      <w:b w:val="0"/>
      <w:sz w:val="24"/>
    </w:rPr>
  </w:style>
  <w:style w:type="character" w:customStyle="1" w:styleId="style21">
    <w:name w:val="style21"/>
    <w:rsid w:val="00616025"/>
    <w:rPr>
      <w:rFonts w:ascii="Tahoma" w:hAnsi="Tahoma" w:cs="Tahoma" w:hint="default"/>
      <w:b/>
      <w:bCs/>
      <w:sz w:val="21"/>
      <w:szCs w:val="21"/>
    </w:rPr>
  </w:style>
  <w:style w:type="character" w:customStyle="1" w:styleId="bldtitr">
    <w:name w:val="bldtitr"/>
    <w:basedOn w:val="DefaultParagraphFont"/>
    <w:rsid w:val="00616025"/>
  </w:style>
  <w:style w:type="table" w:customStyle="1" w:styleId="MediumShading2-Accent11">
    <w:name w:val="Medium Shading 2 - Accent 11"/>
    <w:basedOn w:val="TableNormal"/>
    <w:uiPriority w:val="64"/>
    <w:rsid w:val="00616025"/>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616025"/>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evision">
    <w:name w:val="Revision"/>
    <w:hidden/>
    <w:uiPriority w:val="99"/>
    <w:semiHidden/>
    <w:rsid w:val="00616025"/>
    <w:pPr>
      <w:spacing w:after="0" w:line="240" w:lineRule="auto"/>
    </w:pPr>
    <w:rPr>
      <w:rFonts w:ascii="Times New Roman" w:eastAsia="Calibri" w:hAnsi="Times New Roman" w:cs="Mitra"/>
      <w:sz w:val="24"/>
      <w:szCs w:val="28"/>
    </w:rPr>
  </w:style>
  <w:style w:type="paragraph" w:customStyle="1" w:styleId="psubhead2cmt">
    <w:name w:val="psubhead2cmt"/>
    <w:basedOn w:val="Normal"/>
    <w:rsid w:val="00616025"/>
    <w:pPr>
      <w:bidi w:val="0"/>
      <w:spacing w:before="100" w:beforeAutospacing="1" w:after="100" w:afterAutospacing="1"/>
      <w:ind w:firstLine="0"/>
      <w:jc w:val="left"/>
    </w:pPr>
    <w:rPr>
      <w:rFonts w:eastAsia="Times New Roman" w:cs="Times New Roman"/>
      <w:b w:val="0"/>
      <w:sz w:val="24"/>
      <w:lang w:bidi="ar-SA"/>
    </w:rPr>
  </w:style>
  <w:style w:type="paragraph" w:customStyle="1" w:styleId="pbulletcmt">
    <w:name w:val="pbulletcmt"/>
    <w:basedOn w:val="Normal"/>
    <w:rsid w:val="00616025"/>
    <w:pPr>
      <w:bidi w:val="0"/>
      <w:spacing w:before="100" w:beforeAutospacing="1" w:after="100" w:afterAutospacing="1"/>
      <w:ind w:firstLine="0"/>
      <w:jc w:val="left"/>
    </w:pPr>
    <w:rPr>
      <w:rFonts w:eastAsia="Times New Roman" w:cs="Times New Roman"/>
      <w:b w:val="0"/>
      <w:sz w:val="24"/>
      <w:lang w:bidi="ar-SA"/>
    </w:rPr>
  </w:style>
  <w:style w:type="paragraph" w:customStyle="1" w:styleId="pchartsubheadcmt">
    <w:name w:val="pchart_subheadcmt"/>
    <w:basedOn w:val="Normal"/>
    <w:rsid w:val="00616025"/>
    <w:pPr>
      <w:bidi w:val="0"/>
      <w:spacing w:before="100" w:beforeAutospacing="1" w:after="100" w:afterAutospacing="1"/>
      <w:ind w:firstLine="0"/>
      <w:jc w:val="left"/>
    </w:pPr>
    <w:rPr>
      <w:rFonts w:eastAsia="Times New Roman" w:cs="Times New Roman"/>
      <w:b w:val="0"/>
      <w:sz w:val="24"/>
      <w:lang w:bidi="ar-SA"/>
    </w:rPr>
  </w:style>
  <w:style w:type="character" w:customStyle="1" w:styleId="ccmtdefault">
    <w:name w:val="ccmtdefault"/>
    <w:basedOn w:val="DefaultParagraphFont"/>
    <w:rsid w:val="00616025"/>
  </w:style>
  <w:style w:type="character" w:customStyle="1" w:styleId="content">
    <w:name w:val="content"/>
    <w:basedOn w:val="DefaultParagraphFont"/>
    <w:rsid w:val="00616025"/>
  </w:style>
  <w:style w:type="paragraph" w:customStyle="1" w:styleId="pbullet2cmt">
    <w:name w:val="pbullet2cmt"/>
    <w:basedOn w:val="Normal"/>
    <w:rsid w:val="00616025"/>
    <w:pPr>
      <w:bidi w:val="0"/>
      <w:spacing w:before="100" w:beforeAutospacing="1" w:after="100" w:afterAutospacing="1"/>
      <w:ind w:firstLine="0"/>
      <w:jc w:val="left"/>
    </w:pPr>
    <w:rPr>
      <w:rFonts w:eastAsia="Times New Roman" w:cs="Times New Roman"/>
      <w:b w:val="0"/>
      <w:sz w:val="24"/>
      <w:lang w:bidi="ar-SA"/>
    </w:rPr>
  </w:style>
  <w:style w:type="paragraph" w:customStyle="1" w:styleId="Style1">
    <w:name w:val="Style1"/>
    <w:basedOn w:val="Heading3"/>
    <w:rsid w:val="00616025"/>
    <w:pPr>
      <w:tabs>
        <w:tab w:val="num" w:pos="360"/>
      </w:tabs>
      <w:spacing w:before="0" w:line="276" w:lineRule="auto"/>
      <w:ind w:left="1866" w:hanging="1440"/>
    </w:pPr>
    <w:rPr>
      <w:rFonts w:ascii="Verdana" w:eastAsia="Times New Roman" w:hAnsi="Verdana" w:cs="B Compset"/>
      <w:b w:val="0"/>
      <w:bCs w:val="0"/>
      <w:color w:val="000000"/>
      <w:sz w:val="18"/>
      <w:szCs w:val="26"/>
    </w:rPr>
  </w:style>
  <w:style w:type="paragraph" w:customStyle="1" w:styleId="a2">
    <w:name w:val="متن اصلي"/>
    <w:basedOn w:val="Normal"/>
    <w:link w:val="Char"/>
    <w:rsid w:val="00616025"/>
    <w:pPr>
      <w:spacing w:after="240" w:line="276" w:lineRule="auto"/>
      <w:ind w:left="238" w:firstLine="397"/>
    </w:pPr>
    <w:rPr>
      <w:rFonts w:eastAsia="MS Mincho" w:cs="Times New Roman"/>
      <w:b w:val="0"/>
      <w:sz w:val="24"/>
      <w:szCs w:val="28"/>
      <w:lang w:eastAsia="ja-JP"/>
    </w:rPr>
  </w:style>
  <w:style w:type="character" w:customStyle="1" w:styleId="Char">
    <w:name w:val="متن اصلي Char"/>
    <w:link w:val="a2"/>
    <w:locked/>
    <w:rsid w:val="00616025"/>
    <w:rPr>
      <w:rFonts w:ascii="Times New Roman" w:eastAsia="MS Mincho" w:hAnsi="Times New Roman" w:cs="Times New Roman"/>
      <w:sz w:val="24"/>
      <w:szCs w:val="28"/>
      <w:lang w:eastAsia="ja-JP"/>
    </w:rPr>
  </w:style>
  <w:style w:type="paragraph" w:customStyle="1" w:styleId="Heading0">
    <w:name w:val="Heading 0"/>
    <w:basedOn w:val="Heading2"/>
    <w:rsid w:val="00616025"/>
    <w:pPr>
      <w:keepLines w:val="0"/>
      <w:spacing w:before="240" w:after="60" w:line="360" w:lineRule="auto"/>
      <w:jc w:val="center"/>
    </w:pPr>
    <w:rPr>
      <w:rFonts w:eastAsia="Times New Roman"/>
      <w:bCs w:val="0"/>
      <w:color w:val="auto"/>
      <w:sz w:val="40"/>
      <w:szCs w:val="40"/>
      <w:lang w:bidi="ar-SA"/>
    </w:rPr>
  </w:style>
  <w:style w:type="table" w:styleId="TableGrid8">
    <w:name w:val="Table Grid 8"/>
    <w:basedOn w:val="TableNormal"/>
    <w:rsid w:val="00616025"/>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aNormalBefore">
    <w:name w:val="Fa_Normal_Before"/>
    <w:basedOn w:val="Normal"/>
    <w:rsid w:val="00616025"/>
    <w:pPr>
      <w:ind w:left="851" w:firstLine="0"/>
    </w:pPr>
    <w:rPr>
      <w:rFonts w:eastAsia="Times New Roman" w:cs="B Zar"/>
      <w:sz w:val="24"/>
      <w:szCs w:val="28"/>
    </w:rPr>
  </w:style>
  <w:style w:type="paragraph" w:customStyle="1" w:styleId="expanded-spacing">
    <w:name w:val="expanded-spacing"/>
    <w:basedOn w:val="Normal"/>
    <w:rsid w:val="00616025"/>
    <w:pPr>
      <w:bidi w:val="0"/>
      <w:spacing w:before="100" w:beforeAutospacing="1" w:after="100" w:afterAutospacing="1"/>
      <w:ind w:firstLine="0"/>
      <w:jc w:val="left"/>
    </w:pPr>
    <w:rPr>
      <w:rFonts w:eastAsia="Times New Roman" w:cs="Times New Roman"/>
      <w:b w:val="0"/>
      <w:sz w:val="24"/>
      <w:lang w:bidi="ar-SA"/>
    </w:rPr>
  </w:style>
  <w:style w:type="table" w:styleId="LightList-Accent5">
    <w:name w:val="Light List Accent 5"/>
    <w:basedOn w:val="TableNormal"/>
    <w:uiPriority w:val="61"/>
    <w:rsid w:val="009671D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4-Accent1">
    <w:name w:val="Grid Table 4 Accent 1"/>
    <w:basedOn w:val="TableNormal"/>
    <w:uiPriority w:val="49"/>
    <w:rsid w:val="00A518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C1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7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699A93583EC49A8328E9CEECE450B" ma:contentTypeVersion="7" ma:contentTypeDescription="Create a new document." ma:contentTypeScope="" ma:versionID="a264c884e8b18c0e19bd024bc5b33130">
  <xsd:schema xmlns:xsd="http://www.w3.org/2001/XMLSchema" xmlns:xs="http://www.w3.org/2001/XMLSchema" xmlns:p="http://schemas.microsoft.com/office/2006/metadata/properties" xmlns:ns2="fe624587-29a2-4a53-9348-fe2adc4f844a" targetNamespace="http://schemas.microsoft.com/office/2006/metadata/properties" ma:root="true" ma:fieldsID="5fc17a25809e9fc3931c245b8ecb2960" ns2:_="">
    <xsd:import namespace="fe624587-29a2-4a53-9348-fe2adc4f8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24587-29a2-4a53-9348-fe2adc4f8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F195E-E962-4021-A9E5-2D42FE8BDDB0}">
  <ds:schemaRefs>
    <ds:schemaRef ds:uri="http://schemas.openxmlformats.org/officeDocument/2006/bibliography"/>
  </ds:schemaRefs>
</ds:datastoreItem>
</file>

<file path=customXml/itemProps2.xml><?xml version="1.0" encoding="utf-8"?>
<ds:datastoreItem xmlns:ds="http://schemas.openxmlformats.org/officeDocument/2006/customXml" ds:itemID="{27FF48D3-D4CE-44B5-89E0-40C9FEA65C8C}">
  <ds:schemaRefs>
    <ds:schemaRef ds:uri="http://schemas.microsoft.com/sharepoint/v3/contenttype/forms"/>
  </ds:schemaRefs>
</ds:datastoreItem>
</file>

<file path=customXml/itemProps3.xml><?xml version="1.0" encoding="utf-8"?>
<ds:datastoreItem xmlns:ds="http://schemas.openxmlformats.org/officeDocument/2006/customXml" ds:itemID="{5B07581E-298E-4749-B137-2F5879C7A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24587-29a2-4a53-9348-fe2adc4f8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amir</cp:lastModifiedBy>
  <cp:revision>17</cp:revision>
  <cp:lastPrinted>2019-05-26T07:07:00Z</cp:lastPrinted>
  <dcterms:created xsi:type="dcterms:W3CDTF">2023-06-06T10:20:00Z</dcterms:created>
  <dcterms:modified xsi:type="dcterms:W3CDTF">2024-07-14T08:16:00Z</dcterms:modified>
</cp:coreProperties>
</file>